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FA" w:rsidRDefault="005350FA" w:rsidP="00D434BB">
      <w:pPr>
        <w:spacing w:line="240" w:lineRule="atLeast"/>
        <w:jc w:val="center"/>
        <w:rPr>
          <w:rFonts w:ascii="Times New Roman" w:hAnsi="Times New Roman"/>
          <w:b/>
          <w:sz w:val="28"/>
        </w:rPr>
      </w:pPr>
    </w:p>
    <w:p w:rsidR="005350FA" w:rsidRDefault="005350FA" w:rsidP="00D434BB">
      <w:pPr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Obec Zalaba na základe § 4 ods. 3 písm. g)  a § 6 ods. 1 zákona č. 369/1990 Zb. o obecnom zriadení v znení neskorších predpisov a v súlade s § 81 ods. 8 zákona č. 79/2015 Z. z. o odpadoch a o zmene a doplnení niektorých zákonov (ďalej len zákon o odpadoch)</w:t>
      </w:r>
    </w:p>
    <w:p w:rsidR="005350FA" w:rsidRDefault="005350FA" w:rsidP="00D434BB">
      <w:pPr>
        <w:spacing w:line="240" w:lineRule="atLeast"/>
        <w:jc w:val="center"/>
        <w:rPr>
          <w:rFonts w:ascii="Times New Roman" w:hAnsi="Times New Roman"/>
          <w:sz w:val="22"/>
        </w:rPr>
      </w:pPr>
    </w:p>
    <w:p w:rsidR="005350FA" w:rsidRDefault="005350FA" w:rsidP="00D434BB">
      <w:pPr>
        <w:spacing w:line="240" w:lineRule="atLeast"/>
        <w:ind w:left="42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 y d á v a</w:t>
      </w:r>
    </w:p>
    <w:p w:rsidR="005350FA" w:rsidRDefault="005350FA" w:rsidP="00D434BB">
      <w:pPr>
        <w:spacing w:line="256" w:lineRule="exact"/>
        <w:rPr>
          <w:rFonts w:ascii="Times New Roman" w:hAnsi="Times New Roman"/>
          <w:sz w:val="24"/>
        </w:rPr>
      </w:pPr>
    </w:p>
    <w:p w:rsidR="005350FA" w:rsidRDefault="005350FA" w:rsidP="00D434BB">
      <w:pPr>
        <w:spacing w:line="240" w:lineRule="atLeast"/>
        <w:ind w:left="21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VŠEOBECNE ZÁVÄZNÉ NARIADENIE</w:t>
      </w:r>
    </w:p>
    <w:p w:rsidR="005350FA" w:rsidRDefault="005350FA" w:rsidP="00D434BB">
      <w:pPr>
        <w:spacing w:line="163" w:lineRule="exact"/>
        <w:rPr>
          <w:rFonts w:ascii="Times New Roman" w:hAnsi="Times New Roman"/>
          <w:sz w:val="24"/>
        </w:rPr>
      </w:pPr>
    </w:p>
    <w:p w:rsidR="005350FA" w:rsidRDefault="005350FA" w:rsidP="00D434BB">
      <w:pPr>
        <w:spacing w:line="240" w:lineRule="atLeast"/>
        <w:ind w:left="414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č. 1/2016</w:t>
      </w:r>
    </w:p>
    <w:p w:rsidR="005350FA" w:rsidRDefault="005350FA" w:rsidP="00D434BB">
      <w:pPr>
        <w:spacing w:line="175" w:lineRule="exact"/>
        <w:rPr>
          <w:rFonts w:ascii="Times New Roman" w:hAnsi="Times New Roman"/>
          <w:sz w:val="24"/>
        </w:rPr>
      </w:pPr>
    </w:p>
    <w:p w:rsidR="005350FA" w:rsidRDefault="005350FA" w:rsidP="00D434BB">
      <w:pPr>
        <w:spacing w:line="234" w:lineRule="auto"/>
        <w:ind w:right="4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nakladaní s komunálnymi odpadmi a drobnými stavebnými odpadmi   na území obce Zalaba</w:t>
      </w:r>
    </w:p>
    <w:p w:rsidR="005350FA" w:rsidRDefault="005350FA" w:rsidP="00D434BB">
      <w:pPr>
        <w:spacing w:line="239" w:lineRule="auto"/>
        <w:ind w:left="4364"/>
        <w:rPr>
          <w:rFonts w:ascii="Times New Roman" w:hAnsi="Times New Roman"/>
          <w:b/>
          <w:sz w:val="28"/>
        </w:rPr>
      </w:pPr>
    </w:p>
    <w:p w:rsidR="005350FA" w:rsidRDefault="005350FA" w:rsidP="00D434BB">
      <w:pPr>
        <w:spacing w:line="239" w:lineRule="auto"/>
        <w:ind w:left="436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I. Časť</w:t>
      </w:r>
    </w:p>
    <w:p w:rsidR="005350FA" w:rsidRDefault="005350FA" w:rsidP="00D434BB">
      <w:pPr>
        <w:spacing w:line="239" w:lineRule="auto"/>
        <w:ind w:left="33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ÚVODNÉ USTANOVENIA</w:t>
      </w:r>
    </w:p>
    <w:p w:rsidR="005350FA" w:rsidRDefault="005350FA" w:rsidP="00D434BB">
      <w:pPr>
        <w:spacing w:line="266" w:lineRule="exact"/>
        <w:rPr>
          <w:rFonts w:ascii="Times New Roman" w:hAnsi="Times New Roman"/>
          <w:sz w:val="24"/>
        </w:rPr>
      </w:pPr>
    </w:p>
    <w:p w:rsidR="005350FA" w:rsidRPr="00D434BB" w:rsidRDefault="005350FA" w:rsidP="00D434BB">
      <w:pPr>
        <w:spacing w:line="251" w:lineRule="exact"/>
        <w:jc w:val="center"/>
        <w:rPr>
          <w:rFonts w:ascii="Times New Roman" w:hAnsi="Times New Roman"/>
          <w:b/>
          <w:sz w:val="22"/>
          <w:szCs w:val="22"/>
        </w:rPr>
      </w:pPr>
      <w:r w:rsidRPr="00D434BB">
        <w:rPr>
          <w:rFonts w:ascii="Times New Roman" w:hAnsi="Times New Roman"/>
          <w:b/>
          <w:sz w:val="22"/>
          <w:szCs w:val="22"/>
        </w:rPr>
        <w:t>§1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D434BB">
        <w:rPr>
          <w:rFonts w:ascii="Times New Roman" w:hAnsi="Times New Roman"/>
          <w:b/>
          <w:sz w:val="22"/>
          <w:szCs w:val="22"/>
        </w:rPr>
        <w:t xml:space="preserve"> Predmet úpravy</w:t>
      </w:r>
    </w:p>
    <w:p w:rsidR="005350FA" w:rsidRDefault="005350FA" w:rsidP="00D434BB">
      <w:pPr>
        <w:spacing w:line="251" w:lineRule="exact"/>
        <w:jc w:val="center"/>
        <w:rPr>
          <w:rFonts w:ascii="Times New Roman" w:hAnsi="Times New Roman"/>
          <w:sz w:val="24"/>
        </w:rPr>
      </w:pPr>
    </w:p>
    <w:p w:rsidR="005350FA" w:rsidRDefault="005350FA" w:rsidP="00D434BB">
      <w:pPr>
        <w:spacing w:line="237" w:lineRule="auto"/>
        <w:ind w:left="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Obecné zastupiteľstvo v Zalabe podľa § 11 ods. 4 písm. g) zákona č. 369/1990 Zb. o obecnom zriadení v znení neskorších predpisov rozhodlo a uznieslo sa na tomto všeobecne záväznom nariadení (ďalej len nariadenie), ktoré bližšie upravuje nakladanie s komunálnymi odpadmi a drobnými stavebnými odpadmi.</w:t>
      </w:r>
    </w:p>
    <w:p w:rsidR="005350FA" w:rsidRDefault="005350FA" w:rsidP="00D434BB">
      <w:pPr>
        <w:spacing w:line="237" w:lineRule="auto"/>
        <w:ind w:left="4"/>
        <w:jc w:val="both"/>
        <w:rPr>
          <w:rFonts w:ascii="Times New Roman" w:hAnsi="Times New Roman"/>
          <w:sz w:val="22"/>
        </w:rPr>
      </w:pPr>
    </w:p>
    <w:p w:rsidR="005350FA" w:rsidRDefault="005350FA" w:rsidP="00D434BB">
      <w:pPr>
        <w:spacing w:line="239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§2                                                                                                                                                                       </w:t>
      </w:r>
      <w:r w:rsidRPr="00D434BB">
        <w:rPr>
          <w:rFonts w:ascii="Times New Roman" w:hAnsi="Times New Roman"/>
          <w:b/>
          <w:sz w:val="22"/>
        </w:rPr>
        <w:t>Účel a cieľ odpadové</w:t>
      </w:r>
      <w:r>
        <w:rPr>
          <w:rFonts w:ascii="Times New Roman" w:hAnsi="Times New Roman"/>
          <w:b/>
          <w:sz w:val="22"/>
        </w:rPr>
        <w:t>ho hospodárstva obce Zalaba</w:t>
      </w:r>
    </w:p>
    <w:p w:rsidR="005350FA" w:rsidRDefault="005350FA" w:rsidP="00D434BB">
      <w:pPr>
        <w:spacing w:line="239" w:lineRule="auto"/>
        <w:jc w:val="center"/>
        <w:rPr>
          <w:rFonts w:ascii="Times New Roman" w:hAnsi="Times New Roman"/>
          <w:b/>
          <w:sz w:val="22"/>
        </w:rPr>
      </w:pPr>
    </w:p>
    <w:p w:rsidR="005350FA" w:rsidRDefault="005350FA" w:rsidP="00D434BB">
      <w:pPr>
        <w:pStyle w:val="ListParagraph"/>
        <w:numPr>
          <w:ilvl w:val="0"/>
          <w:numId w:val="1"/>
        </w:numPr>
        <w:spacing w:line="239" w:lineRule="auto"/>
        <w:jc w:val="both"/>
        <w:rPr>
          <w:rFonts w:ascii="Times New Roman" w:hAnsi="Times New Roman"/>
          <w:sz w:val="22"/>
        </w:rPr>
      </w:pPr>
      <w:r w:rsidRPr="00D434BB">
        <w:rPr>
          <w:rFonts w:ascii="Times New Roman" w:hAnsi="Times New Roman"/>
          <w:sz w:val="22"/>
        </w:rPr>
        <w:t>Účelom odpadové</w:t>
      </w:r>
      <w:r>
        <w:rPr>
          <w:rFonts w:ascii="Times New Roman" w:hAnsi="Times New Roman"/>
          <w:sz w:val="22"/>
        </w:rPr>
        <w:t>ho hospodárstva obce Zalaba (ďalej len „obec</w:t>
      </w:r>
      <w:r w:rsidRPr="00D434BB">
        <w:rPr>
          <w:rFonts w:ascii="Times New Roman" w:hAnsi="Times New Roman"/>
          <w:sz w:val="22"/>
        </w:rPr>
        <w:t>“) je zabezpečenie súboru činností zameraných na nakladanie s komunálnymi odpadmi a drobnými stavebnými odpadmi</w:t>
      </w:r>
      <w:r>
        <w:rPr>
          <w:rFonts w:ascii="Times New Roman" w:hAnsi="Times New Roman"/>
          <w:sz w:val="22"/>
        </w:rPr>
        <w:t>.</w:t>
      </w:r>
    </w:p>
    <w:p w:rsidR="005350FA" w:rsidRDefault="005350FA" w:rsidP="00D434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D434BB">
        <w:rPr>
          <w:rFonts w:ascii="Times New Roman" w:hAnsi="Times New Roman"/>
          <w:sz w:val="22"/>
        </w:rPr>
        <w:t>Cieľ</w:t>
      </w:r>
      <w:r>
        <w:rPr>
          <w:rFonts w:ascii="Times New Roman" w:hAnsi="Times New Roman"/>
          <w:sz w:val="22"/>
        </w:rPr>
        <w:t>om odpadového hospodárstva obce je dodržanie</w:t>
      </w:r>
      <w:r w:rsidRPr="00D434BB">
        <w:rPr>
          <w:rFonts w:ascii="Times New Roman" w:hAnsi="Times New Roman"/>
          <w:sz w:val="22"/>
        </w:rPr>
        <w:t xml:space="preserve"> funkčného miestneho systému nakladania</w:t>
      </w:r>
      <w:r>
        <w:rPr>
          <w:rFonts w:ascii="Times New Roman" w:hAnsi="Times New Roman"/>
          <w:sz w:val="22"/>
        </w:rPr>
        <w:t xml:space="preserve"> s komunálnym odpadom vrátane zvýšenia prípravy na opätovné použitie a recykláciu </w:t>
      </w:r>
      <w:r w:rsidRPr="00D434BB">
        <w:rPr>
          <w:rFonts w:ascii="Times New Roman" w:hAnsi="Times New Roman"/>
          <w:sz w:val="22"/>
        </w:rPr>
        <w:t>odpadu</w:t>
      </w:r>
      <w:r>
        <w:rPr>
          <w:rFonts w:ascii="Times New Roman" w:hAnsi="Times New Roman"/>
          <w:sz w:val="22"/>
        </w:rPr>
        <w:t xml:space="preserve"> </w:t>
      </w:r>
      <w:r w:rsidRPr="00D434BB">
        <w:rPr>
          <w:rFonts w:ascii="Times New Roman" w:hAnsi="Times New Roman"/>
          <w:sz w:val="22"/>
        </w:rPr>
        <w:t>z domácností.</w:t>
      </w:r>
    </w:p>
    <w:p w:rsidR="005350FA" w:rsidRDefault="005350FA" w:rsidP="00A11A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Obec</w:t>
      </w:r>
      <w:r w:rsidRPr="00A11AED">
        <w:rPr>
          <w:rFonts w:ascii="Times New Roman" w:hAnsi="Times New Roman"/>
          <w:sz w:val="22"/>
        </w:rPr>
        <w:t xml:space="preserve"> týmto nariadením bližšie upravuje podrobnosti o:</w:t>
      </w:r>
    </w:p>
    <w:p w:rsidR="005350FA" w:rsidRDefault="005350FA" w:rsidP="00A11A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nakladaní so zmesovým komunálnym odpadom a drobnými stavebnými odpadmi,</w:t>
      </w:r>
    </w:p>
    <w:p w:rsidR="005350FA" w:rsidRDefault="005350FA" w:rsidP="00A11A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spôsobe zberu a prepravy komunálnych odpadov,</w:t>
      </w:r>
    </w:p>
    <w:p w:rsidR="005350FA" w:rsidRDefault="005350FA" w:rsidP="00A11A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nakladaní s biologicky rozložiteľným komunálnym odpadom,</w:t>
      </w:r>
    </w:p>
    <w:p w:rsidR="005350FA" w:rsidRDefault="005350FA" w:rsidP="00A11A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nakladaní s biologicky </w:t>
      </w:r>
      <w:r w:rsidRPr="00A11AED">
        <w:rPr>
          <w:rFonts w:ascii="Times New Roman" w:hAnsi="Times New Roman"/>
          <w:sz w:val="22"/>
        </w:rPr>
        <w:t>rozložiteľným</w:t>
      </w:r>
      <w:r>
        <w:rPr>
          <w:rFonts w:ascii="Times New Roman" w:hAnsi="Times New Roman"/>
          <w:sz w:val="22"/>
        </w:rPr>
        <w:t xml:space="preserve"> </w:t>
      </w:r>
      <w:r w:rsidRPr="00A11AED">
        <w:rPr>
          <w:rFonts w:ascii="Times New Roman" w:hAnsi="Times New Roman"/>
          <w:sz w:val="22"/>
        </w:rPr>
        <w:tab/>
        <w:t>kuchynským odpadom</w:t>
      </w:r>
      <w:r w:rsidRPr="00A11AED">
        <w:rPr>
          <w:rFonts w:ascii="Times New Roman" w:hAnsi="Times New Roman"/>
          <w:sz w:val="22"/>
        </w:rPr>
        <w:tab/>
        <w:t>a</w:t>
      </w:r>
      <w:r>
        <w:rPr>
          <w:rFonts w:ascii="Times New Roman" w:hAnsi="Times New Roman"/>
          <w:sz w:val="22"/>
        </w:rPr>
        <w:t> </w:t>
      </w:r>
      <w:r w:rsidRPr="00A11AED">
        <w:rPr>
          <w:rFonts w:ascii="Times New Roman" w:hAnsi="Times New Roman"/>
          <w:sz w:val="22"/>
        </w:rPr>
        <w:t>reštauračným</w:t>
      </w:r>
      <w:r>
        <w:rPr>
          <w:rFonts w:ascii="Times New Roman" w:hAnsi="Times New Roman"/>
          <w:sz w:val="22"/>
        </w:rPr>
        <w:t xml:space="preserve"> </w:t>
      </w:r>
      <w:r w:rsidRPr="00A11AED">
        <w:rPr>
          <w:rFonts w:ascii="Times New Roman" w:hAnsi="Times New Roman"/>
          <w:sz w:val="22"/>
        </w:rPr>
        <w:t>odpadom od prevádzkovateľa kuchyne,</w:t>
      </w:r>
    </w:p>
    <w:p w:rsidR="005350FA" w:rsidRDefault="005350FA" w:rsidP="00A11AE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spôsobe a podmienkach triedeného zberu komunálnych odpadov, najmä zberu</w:t>
      </w:r>
    </w:p>
    <w:p w:rsidR="005350FA" w:rsidRPr="00A11AED" w:rsidRDefault="005350FA" w:rsidP="00A11AE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elektroodpadov z domácností,</w:t>
      </w:r>
    </w:p>
    <w:p w:rsidR="005350FA" w:rsidRPr="00A11AED" w:rsidRDefault="005350FA" w:rsidP="00A11AE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odpadov z obalov a odpadov z neobalových výrobkov zbieraných spolu s obalmi,</w:t>
      </w:r>
    </w:p>
    <w:p w:rsidR="005350FA" w:rsidRPr="00A11AED" w:rsidRDefault="005350FA" w:rsidP="00A11AE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použitých prenosných batérií a akumulátorov a automobilových batérií a akumulátorov,</w:t>
      </w:r>
    </w:p>
    <w:p w:rsidR="005350FA" w:rsidRDefault="005350FA" w:rsidP="00A11AE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veterinárnych liekov a humánnych liekov nespotrebovaných fyzickými osobami a zdravotníckych pomôcok,</w:t>
      </w:r>
    </w:p>
    <w:p w:rsidR="005350FA" w:rsidRPr="00A11AED" w:rsidRDefault="005350FA" w:rsidP="00A11AE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jedlých olejov a tukov,</w:t>
      </w:r>
    </w:p>
    <w:p w:rsidR="005350FA" w:rsidRPr="00A11AED" w:rsidRDefault="005350FA" w:rsidP="00A11AE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šatstva a textilu,</w:t>
      </w:r>
    </w:p>
    <w:p w:rsidR="005350FA" w:rsidRPr="002673EE" w:rsidRDefault="005350FA" w:rsidP="00A11AE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spôsobe zberu objemného odpadu a odpadu z domácn</w:t>
      </w:r>
      <w:r>
        <w:rPr>
          <w:rFonts w:ascii="Times New Roman" w:hAnsi="Times New Roman"/>
          <w:sz w:val="22"/>
        </w:rPr>
        <w:t>ostí s obsahom škodlivých látok</w:t>
      </w:r>
    </w:p>
    <w:p w:rsidR="005350FA" w:rsidRPr="00A11AED" w:rsidRDefault="005350FA" w:rsidP="00A11AE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spôsobe nahlasovania nezákonne umiestneného odpadu,</w:t>
      </w:r>
    </w:p>
    <w:p w:rsidR="005350FA" w:rsidRDefault="005350FA" w:rsidP="00E82263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173F33">
        <w:rPr>
          <w:rFonts w:ascii="Times New Roman" w:hAnsi="Times New Roman"/>
          <w:sz w:val="22"/>
        </w:rPr>
        <w:t>prevádzkovaní zariadenia na zhodnocovanie odpado</w:t>
      </w:r>
      <w:r>
        <w:rPr>
          <w:rFonts w:ascii="Times New Roman" w:hAnsi="Times New Roman"/>
          <w:sz w:val="22"/>
        </w:rPr>
        <w:t>v</w:t>
      </w:r>
    </w:p>
    <w:p w:rsidR="005350FA" w:rsidRPr="00173F33" w:rsidRDefault="005350FA" w:rsidP="00E82263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</w:t>
      </w:r>
      <w:r w:rsidRPr="00173F33">
        <w:rPr>
          <w:rFonts w:ascii="Times New Roman" w:hAnsi="Times New Roman"/>
          <w:sz w:val="22"/>
        </w:rPr>
        <w:t>ôsobe zberu drobného stavebného odpadu,</w:t>
      </w:r>
    </w:p>
    <w:p w:rsidR="005350FA" w:rsidRPr="00A11AED" w:rsidRDefault="005350FA" w:rsidP="00A11AE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dôvodoch nezavedenia</w:t>
      </w:r>
      <w:r>
        <w:rPr>
          <w:rFonts w:ascii="Times New Roman" w:hAnsi="Times New Roman"/>
          <w:sz w:val="22"/>
        </w:rPr>
        <w:tab/>
        <w:t>triedeného zberu komunálnych</w:t>
      </w:r>
      <w:r>
        <w:rPr>
          <w:rFonts w:ascii="Times New Roman" w:hAnsi="Times New Roman"/>
          <w:sz w:val="22"/>
        </w:rPr>
        <w:tab/>
        <w:t xml:space="preserve">odpadov pre </w:t>
      </w:r>
      <w:r w:rsidRPr="00A11AED">
        <w:rPr>
          <w:rFonts w:ascii="Times New Roman" w:hAnsi="Times New Roman"/>
          <w:sz w:val="22"/>
        </w:rPr>
        <w:t>biologicky</w:t>
      </w:r>
    </w:p>
    <w:p w:rsidR="005350FA" w:rsidRDefault="005350FA" w:rsidP="00A11AED">
      <w:pPr>
        <w:pStyle w:val="ListParagraph"/>
        <w:ind w:left="1440"/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rozložiteľný kuchynský odpad.</w:t>
      </w:r>
    </w:p>
    <w:p w:rsidR="005350FA" w:rsidRDefault="005350FA" w:rsidP="00A11AED">
      <w:pPr>
        <w:rPr>
          <w:rFonts w:ascii="Times New Roman" w:hAnsi="Times New Roman"/>
          <w:sz w:val="22"/>
        </w:rPr>
      </w:pPr>
    </w:p>
    <w:p w:rsidR="005350FA" w:rsidRDefault="005350FA" w:rsidP="00A11AED">
      <w:pPr>
        <w:jc w:val="center"/>
        <w:rPr>
          <w:rFonts w:ascii="Times New Roman" w:hAnsi="Times New Roman"/>
          <w:b/>
          <w:sz w:val="22"/>
        </w:rPr>
      </w:pPr>
      <w:r w:rsidRPr="00A11AED">
        <w:rPr>
          <w:rFonts w:ascii="Times New Roman" w:hAnsi="Times New Roman"/>
          <w:b/>
          <w:sz w:val="22"/>
        </w:rPr>
        <w:t xml:space="preserve">II. Časť 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</w:t>
      </w:r>
      <w:r w:rsidRPr="00A11AED">
        <w:rPr>
          <w:rFonts w:ascii="Times New Roman" w:hAnsi="Times New Roman"/>
          <w:b/>
          <w:sz w:val="22"/>
        </w:rPr>
        <w:t>ZÁKLADNÉ USTANOVENIA</w:t>
      </w:r>
    </w:p>
    <w:p w:rsidR="005350FA" w:rsidRDefault="005350FA" w:rsidP="00A11AED">
      <w:pPr>
        <w:jc w:val="center"/>
        <w:rPr>
          <w:rFonts w:ascii="Times New Roman" w:hAnsi="Times New Roman"/>
          <w:b/>
          <w:sz w:val="22"/>
        </w:rPr>
      </w:pPr>
    </w:p>
    <w:p w:rsidR="005350FA" w:rsidRDefault="005350FA" w:rsidP="00A11AED">
      <w:pPr>
        <w:jc w:val="center"/>
        <w:rPr>
          <w:rFonts w:ascii="Times New Roman" w:hAnsi="Times New Roman"/>
          <w:b/>
          <w:sz w:val="22"/>
        </w:rPr>
      </w:pPr>
      <w:r w:rsidRPr="00A11AED">
        <w:rPr>
          <w:rFonts w:ascii="Times New Roman" w:hAnsi="Times New Roman"/>
          <w:b/>
          <w:sz w:val="22"/>
        </w:rPr>
        <w:t>§ 3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                 </w:t>
      </w:r>
      <w:r w:rsidRPr="00A11AED">
        <w:rPr>
          <w:rFonts w:ascii="Times New Roman" w:hAnsi="Times New Roman"/>
          <w:b/>
          <w:sz w:val="22"/>
        </w:rPr>
        <w:t>Pôsobnosť</w:t>
      </w:r>
    </w:p>
    <w:p w:rsidR="005350FA" w:rsidRDefault="005350FA" w:rsidP="00A11AED">
      <w:pPr>
        <w:rPr>
          <w:rFonts w:ascii="Times New Roman" w:hAnsi="Times New Roman"/>
          <w:sz w:val="22"/>
        </w:rPr>
      </w:pPr>
    </w:p>
    <w:p w:rsidR="005350FA" w:rsidRDefault="005350FA" w:rsidP="00A11AED">
      <w:pPr>
        <w:jc w:val="both"/>
        <w:rPr>
          <w:rFonts w:ascii="Times New Roman" w:hAnsi="Times New Roman"/>
          <w:sz w:val="22"/>
        </w:rPr>
      </w:pPr>
      <w:r w:rsidRPr="00A11AED">
        <w:rPr>
          <w:rFonts w:ascii="Times New Roman" w:hAnsi="Times New Roman"/>
          <w:sz w:val="22"/>
        </w:rPr>
        <w:t>Toto nariadenie je záväzné pre všetky fyzické osoby a právnické osoby, ktoré sa zúčastňujú na nakladaní s komunálnymi odpadmi, ďalej pre všetky fyzické osoby, ktoré sa zúčastňujú na nakladaní s drobnými stavebnými odpadm</w:t>
      </w:r>
      <w:r>
        <w:rPr>
          <w:rFonts w:ascii="Times New Roman" w:hAnsi="Times New Roman"/>
          <w:sz w:val="22"/>
        </w:rPr>
        <w:t>i, pochádzajúcimi z územia obce</w:t>
      </w:r>
      <w:r w:rsidRPr="00A11AED">
        <w:rPr>
          <w:rFonts w:ascii="Times New Roman" w:hAnsi="Times New Roman"/>
          <w:sz w:val="22"/>
        </w:rPr>
        <w:t xml:space="preserve"> a na nakladaní aj s inými odpadmi, ak tak určuje zákon o odpadoch.</w:t>
      </w:r>
    </w:p>
    <w:p w:rsidR="005350FA" w:rsidRPr="00A11AED" w:rsidRDefault="005350FA" w:rsidP="00A11AED">
      <w:pPr>
        <w:jc w:val="center"/>
        <w:rPr>
          <w:rFonts w:ascii="Times New Roman" w:hAnsi="Times New Roman"/>
          <w:b/>
          <w:sz w:val="22"/>
        </w:rPr>
      </w:pPr>
    </w:p>
    <w:p w:rsidR="005350FA" w:rsidRDefault="005350FA" w:rsidP="00A11AED">
      <w:pPr>
        <w:jc w:val="center"/>
        <w:rPr>
          <w:rFonts w:ascii="Times New Roman" w:hAnsi="Times New Roman"/>
          <w:b/>
          <w:sz w:val="22"/>
        </w:rPr>
      </w:pPr>
      <w:r w:rsidRPr="00A11AED">
        <w:rPr>
          <w:rFonts w:ascii="Times New Roman" w:hAnsi="Times New Roman"/>
          <w:b/>
          <w:sz w:val="22"/>
        </w:rPr>
        <w:t xml:space="preserve">§ 4 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              </w:t>
      </w:r>
      <w:r w:rsidRPr="00A11AED">
        <w:rPr>
          <w:rFonts w:ascii="Times New Roman" w:hAnsi="Times New Roman"/>
          <w:b/>
          <w:sz w:val="22"/>
        </w:rPr>
        <w:t>Základné pojmy</w:t>
      </w:r>
    </w:p>
    <w:p w:rsidR="005350FA" w:rsidRDefault="005350FA" w:rsidP="00A11AED">
      <w:pPr>
        <w:jc w:val="center"/>
        <w:rPr>
          <w:rFonts w:ascii="Times New Roman" w:hAnsi="Times New Roman"/>
          <w:b/>
          <w:sz w:val="22"/>
        </w:rPr>
      </w:pPr>
    </w:p>
    <w:p w:rsidR="005350FA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Komunálne odpady sú odpady z domá</w:t>
      </w:r>
      <w:r>
        <w:rPr>
          <w:rFonts w:ascii="Times New Roman" w:hAnsi="Times New Roman"/>
          <w:sz w:val="22"/>
        </w:rPr>
        <w:t>cnosti vznikajúce na území obce</w:t>
      </w:r>
      <w:r w:rsidRPr="005171BE">
        <w:rPr>
          <w:rFonts w:ascii="Times New Roman" w:hAnsi="Times New Roman"/>
          <w:sz w:val="22"/>
        </w:rPr>
        <w:t xml:space="preserve"> pri činnosti fyzických osôb a odpady podobných vlastností a zloženia, ktorých pôvodcom je právnická osoba alebo fyzická osoba</w:t>
      </w:r>
      <w:r>
        <w:rPr>
          <w:rFonts w:ascii="Times New Roman" w:hAnsi="Times New Roman"/>
          <w:sz w:val="22"/>
        </w:rPr>
        <w:t xml:space="preserve"> </w:t>
      </w:r>
      <w:r w:rsidRPr="005171BE">
        <w:rPr>
          <w:rFonts w:ascii="Times New Roman" w:hAnsi="Times New Roman"/>
          <w:sz w:val="22"/>
        </w:rPr>
        <w:t>- podnikateľ, okrem odpadov vznikajúcich pri bezprostrednom výkone činností tvoriacich predmet podnikania alebo činnosti právnickej osoby alebo fyzickej osoby - podnikateľa; za odpady z domácnosti sa považujú aj odpady z nehnuteľností slúžiacich fyzickým osobám na ich individuálnu rekreáciu, napríklad zo záhrad, chát, chalúp, alebo na parkovanie alebo uskladnenie vozidla používaného pre potreby domácnosti, najmä z garáži, garážových stojísk a parkovacích stojísk. Komunálnymi odpadmi sú aj všetky odpady v</w:t>
      </w:r>
      <w:r>
        <w:rPr>
          <w:rFonts w:ascii="Times New Roman" w:hAnsi="Times New Roman"/>
          <w:sz w:val="22"/>
        </w:rPr>
        <w:t>znikajúce v obci</w:t>
      </w:r>
      <w:r w:rsidRPr="005171BE">
        <w:rPr>
          <w:rFonts w:ascii="Times New Roman" w:hAnsi="Times New Roman"/>
          <w:sz w:val="22"/>
        </w:rPr>
        <w:t xml:space="preserve"> pri čistení verejných komunikácií a priestr</w:t>
      </w:r>
      <w:r>
        <w:rPr>
          <w:rFonts w:ascii="Times New Roman" w:hAnsi="Times New Roman"/>
          <w:sz w:val="22"/>
        </w:rPr>
        <w:t>anstiev, ktoré sú majetkom obce alebo v správe obce</w:t>
      </w:r>
      <w:r w:rsidRPr="005171BE">
        <w:rPr>
          <w:rFonts w:ascii="Times New Roman" w:hAnsi="Times New Roman"/>
          <w:sz w:val="22"/>
        </w:rPr>
        <w:t>, a taktiež pri údržbe verejnej zelene vrátane parkov a cin</w:t>
      </w:r>
      <w:r>
        <w:rPr>
          <w:rFonts w:ascii="Times New Roman" w:hAnsi="Times New Roman"/>
          <w:sz w:val="22"/>
        </w:rPr>
        <w:t>torínov, ktoré sú majetkom obce alebo v jej</w:t>
      </w:r>
      <w:r w:rsidRPr="005171BE">
        <w:rPr>
          <w:rFonts w:ascii="Times New Roman" w:hAnsi="Times New Roman"/>
          <w:sz w:val="22"/>
        </w:rPr>
        <w:t xml:space="preserve"> správe a ďalšej zelene na pozemkoch fyzických osôb.</w:t>
      </w:r>
    </w:p>
    <w:p w:rsidR="005350FA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Drobným stavebným odpadom sú odpady z bežných udržiavacích prác vykonávaných fyzickou osobou alebo pre fyzickú osobu, za ktorý sa platí miestny poplatok za komunálne odpady a drobné</w:t>
      </w:r>
      <w:r w:rsidRPr="005171BE">
        <w:t xml:space="preserve"> </w:t>
      </w:r>
      <w:r>
        <w:rPr>
          <w:rFonts w:ascii="Times New Roman" w:hAnsi="Times New Roman"/>
          <w:sz w:val="22"/>
        </w:rPr>
        <w:t>stavebné odpady</w:t>
      </w:r>
      <w:r w:rsidRPr="005171BE">
        <w:rPr>
          <w:rFonts w:ascii="Times New Roman" w:hAnsi="Times New Roman"/>
          <w:sz w:val="22"/>
        </w:rPr>
        <w:t>, najmä úlomky betónu, zvyšky tehál, obkladačiek, dlaždíc a keramiky, vrátane keramických zriaďovacích predmetov (umývadlá, toalety), zvyšky zeminy a kameniva, st</w:t>
      </w:r>
      <w:r>
        <w:rPr>
          <w:rFonts w:ascii="Times New Roman" w:hAnsi="Times New Roman"/>
          <w:sz w:val="22"/>
        </w:rPr>
        <w:t>avebné materiály obsahujúce škvá</w:t>
      </w:r>
      <w:r w:rsidRPr="005171BE">
        <w:rPr>
          <w:rFonts w:ascii="Times New Roman" w:hAnsi="Times New Roman"/>
          <w:sz w:val="22"/>
        </w:rPr>
        <w:t>ru, pórobetón a pod.</w:t>
      </w:r>
    </w:p>
    <w:p w:rsidR="005350FA" w:rsidRPr="005171BE" w:rsidRDefault="005350FA" w:rsidP="003423E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Zmesový komunálny odpad je nevytriedený komunálny odpad alebo komunálny odpad po vytriedení zložiek komunálneho odpadu.</w:t>
      </w:r>
    </w:p>
    <w:p w:rsidR="005350FA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Zložka komunálnych odpadov je ich časť, ktorú možno mechanicky oddeliť a zaradiť ako samostatný</w:t>
      </w:r>
      <w:r w:rsidRPr="005171BE">
        <w:t xml:space="preserve"> </w:t>
      </w:r>
      <w:r w:rsidRPr="005171BE">
        <w:rPr>
          <w:rFonts w:ascii="Times New Roman" w:hAnsi="Times New Roman"/>
          <w:sz w:val="22"/>
        </w:rPr>
        <w:t>druh odpadu. Zložka komunálneho odpadu sa považuje za vytriedenú, ak neobsahuje iné zložky komunálneho odpadu alebo iné nečistoty, ktoré možno zaradiť ako samostatné druhy odpadov.</w:t>
      </w:r>
    </w:p>
    <w:p w:rsidR="005350FA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Biologicky rozložiteľný odpad je odpad, ktorý je schopný rozložiť sa anaeróbnym spôsobom alebo aeróbnym spôsobom, ako je najmä odpad z potravín, odpad z papiera a lepenky, odpad zo záhrad a parkov.</w:t>
      </w:r>
    </w:p>
    <w:p w:rsidR="005350FA" w:rsidRPr="005171BE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Biologicky rozložiteľné komunálne odpady sú všetky druhy biologicky rozložiteľných odpadov, ktoré je možné zaradiť do skupiny 20 Komunálne odpady podľa Katalógu odpadov; sú to najmä</w:t>
      </w:r>
      <w:r w:rsidRPr="005171BE">
        <w:t xml:space="preserve"> </w:t>
      </w:r>
      <w:r w:rsidRPr="005171BE">
        <w:rPr>
          <w:rFonts w:ascii="Times New Roman" w:hAnsi="Times New Roman"/>
          <w:sz w:val="22"/>
        </w:rPr>
        <w:t>odpady zo zelene, zemina a kamenivo, drevo, odpad z potravín, kuchynský odpad z domácností a reštauračný odpad, jedlé oleje a tuky, odpady z papiera a lepenky.</w:t>
      </w:r>
    </w:p>
    <w:p w:rsidR="005350FA" w:rsidRPr="00A653B3" w:rsidRDefault="005350FA" w:rsidP="005171B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Odpad zo zelene, časť biologicky rozložiteľných odpadov (ďalej len „odpad zo zelene“) je odpad, ktorý vzniká pri údržbe verejnej zelene vrátane parkov a cin</w:t>
      </w:r>
      <w:r>
        <w:rPr>
          <w:rFonts w:ascii="Times New Roman" w:hAnsi="Times New Roman"/>
          <w:sz w:val="22"/>
        </w:rPr>
        <w:t>torínov, ktoré sú majetkom obce</w:t>
      </w:r>
      <w:r w:rsidRPr="005171BE">
        <w:rPr>
          <w:rFonts w:ascii="Times New Roman" w:hAnsi="Times New Roman"/>
          <w:sz w:val="22"/>
        </w:rPr>
        <w:t xml:space="preserve"> alebo v</w:t>
      </w:r>
      <w:r w:rsidRPr="005171BE">
        <w:t xml:space="preserve"> </w:t>
      </w:r>
      <w:r>
        <w:t xml:space="preserve"> </w:t>
      </w:r>
      <w:r>
        <w:rPr>
          <w:rFonts w:ascii="Times New Roman" w:hAnsi="Times New Roman"/>
          <w:sz w:val="22"/>
        </w:rPr>
        <w:t>jej</w:t>
      </w:r>
      <w:r w:rsidRPr="005171BE">
        <w:rPr>
          <w:rFonts w:ascii="Times New Roman" w:hAnsi="Times New Roman"/>
          <w:sz w:val="22"/>
        </w:rPr>
        <w:t xml:space="preserve"> správe a ďalšej zelene na pozemkoch fyzických osôb (napr. tráva, burina, konáre z orezov stromov a kríkov, korene, lístie, plody stromov a kríkov, neupotrebiteľné zvyšky úrody, vianočné stromčeky, odpad z trhovísk).</w:t>
      </w:r>
    </w:p>
    <w:p w:rsidR="005350FA" w:rsidRPr="005171BE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Biologicky rozložiteľný kuchynský odpad a reštauračný odpad, vrátane odpadu z potravín a jedlých</w:t>
      </w:r>
      <w:r w:rsidRPr="005171BE">
        <w:t xml:space="preserve"> </w:t>
      </w:r>
      <w:r w:rsidRPr="005171BE">
        <w:rPr>
          <w:rFonts w:ascii="Times New Roman" w:hAnsi="Times New Roman"/>
          <w:sz w:val="22"/>
        </w:rPr>
        <w:t>olejov a tukov sa delí podľa pôvodcov na odpad pochádzajúci od fyzických osôb z domácností, za ktorý zodpovedá obec a na odpad pochádzajúci z prevádzkovania reštaurácií, zo stravovacích zariadení, za ktorý zodpovedá právnická osoba (napr. kuchyne, reštaurácie, školské kuchyne, stravovacie zariadenia domovov sociálnych služieb, stravovacie prevádzky zdravotníckych zariadení, bufety, stánkový predaj stravy a pod.), (ďalej len „prevádzkovateľ kuchyne“).</w:t>
      </w:r>
    </w:p>
    <w:p w:rsidR="005350FA" w:rsidRPr="005171BE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Obalom je výrobok, ktorý sa používa na balenie tovaru, jeho ochranu, manipuláciu s ním, dodávanie a prezentáciu, od surovín po výrobky, od výrobcu po používateľa alebo spotrebiteľa, ktorý spĺňa kritériá podrobnejšie definujúce obal; za obaly sa považujú aj nevratné časti obalov používané na tie isté účely.</w:t>
      </w:r>
    </w:p>
    <w:p w:rsidR="005350FA" w:rsidRPr="005171BE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Neobalový výrobok je výrobok, ktorý nie je obalom alebo nie je určený na balenie a ktorý je možné zaradiť do skupín výrobkov z plastov, papiera a lepenky, skla a viacvrstvových kombinovaných</w:t>
      </w:r>
      <w:r>
        <w:rPr>
          <w:rFonts w:ascii="Times New Roman" w:hAnsi="Times New Roman"/>
          <w:sz w:val="22"/>
        </w:rPr>
        <w:t xml:space="preserve"> </w:t>
      </w:r>
      <w:r w:rsidRPr="005171BE">
        <w:rPr>
          <w:rFonts w:ascii="Times New Roman" w:hAnsi="Times New Roman"/>
          <w:sz w:val="22"/>
        </w:rPr>
        <w:t>materiálov (ďalej len VKM)</w:t>
      </w:r>
      <w:r w:rsidRPr="005171BE">
        <w:rPr>
          <w:rFonts w:ascii="Times New Roman" w:hAnsi="Times New Roman"/>
          <w:sz w:val="22"/>
        </w:rPr>
        <w:tab/>
        <w:t>a  z ktorého bude súčasť komunálneho odpadu.</w:t>
      </w:r>
    </w:p>
    <w:p w:rsidR="005350FA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Elektroodpad </w:t>
      </w:r>
      <w:r w:rsidRPr="005171BE"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z w:val="22"/>
        </w:rPr>
        <w:t xml:space="preserve"> domácností je </w:t>
      </w:r>
      <w:r w:rsidRPr="005171BE">
        <w:rPr>
          <w:rFonts w:ascii="Times New Roman" w:hAnsi="Times New Roman"/>
          <w:sz w:val="22"/>
        </w:rPr>
        <w:t>elektroodpad,</w:t>
      </w:r>
      <w:r>
        <w:rPr>
          <w:rFonts w:ascii="Times New Roman" w:hAnsi="Times New Roman"/>
          <w:sz w:val="22"/>
        </w:rPr>
        <w:t xml:space="preserve">  ktorý  pochádza  z domácností fyzických </w:t>
      </w:r>
      <w:r w:rsidRPr="005171BE">
        <w:rPr>
          <w:rFonts w:ascii="Times New Roman" w:hAnsi="Times New Roman"/>
          <w:sz w:val="22"/>
        </w:rPr>
        <w:t>osôb</w:t>
      </w:r>
      <w:r>
        <w:rPr>
          <w:rFonts w:ascii="Times New Roman" w:hAnsi="Times New Roman"/>
          <w:sz w:val="22"/>
        </w:rPr>
        <w:t xml:space="preserve">  </w:t>
      </w:r>
      <w:r w:rsidRPr="005171BE">
        <w:rPr>
          <w:rFonts w:ascii="Times New Roman" w:hAnsi="Times New Roman"/>
          <w:sz w:val="22"/>
        </w:rPr>
        <w:t>a z obchodných,  p</w:t>
      </w:r>
      <w:r>
        <w:rPr>
          <w:rFonts w:ascii="Times New Roman" w:hAnsi="Times New Roman"/>
          <w:sz w:val="22"/>
        </w:rPr>
        <w:t>riemyselných,</w:t>
      </w:r>
      <w:r>
        <w:rPr>
          <w:rFonts w:ascii="Times New Roman" w:hAnsi="Times New Roman"/>
          <w:sz w:val="22"/>
        </w:rPr>
        <w:tab/>
        <w:t xml:space="preserve">inštitucionálnych a iných zdrojov,  ktorý  je </w:t>
      </w:r>
      <w:r w:rsidRPr="005171BE">
        <w:rPr>
          <w:rFonts w:ascii="Times New Roman" w:hAnsi="Times New Roman"/>
          <w:sz w:val="22"/>
        </w:rPr>
        <w:t>svojim  zložením,</w:t>
      </w:r>
      <w:r w:rsidRPr="005171BE">
        <w:t xml:space="preserve"> </w:t>
      </w:r>
      <w:r>
        <w:rPr>
          <w:rFonts w:ascii="Times New Roman" w:hAnsi="Times New Roman"/>
          <w:sz w:val="22"/>
        </w:rPr>
        <w:t xml:space="preserve">charakterom a množstvom podobný  tomu, ktorý pochádza z domácností </w:t>
      </w:r>
      <w:r w:rsidRPr="005171BE">
        <w:rPr>
          <w:rFonts w:ascii="Times New Roman" w:hAnsi="Times New Roman"/>
          <w:sz w:val="22"/>
        </w:rPr>
        <w:t>fyzických  osôb;  odpad</w:t>
      </w:r>
      <w:r>
        <w:rPr>
          <w:rFonts w:ascii="Times New Roman" w:hAnsi="Times New Roman"/>
          <w:sz w:val="22"/>
        </w:rPr>
        <w:t xml:space="preserve"> </w:t>
      </w:r>
      <w:r w:rsidRPr="005171BE">
        <w:rPr>
          <w:rFonts w:ascii="Times New Roman" w:hAnsi="Times New Roman"/>
          <w:sz w:val="22"/>
        </w:rPr>
        <w:t>z elektrozaria</w:t>
      </w:r>
      <w:r>
        <w:rPr>
          <w:rFonts w:ascii="Times New Roman" w:hAnsi="Times New Roman"/>
          <w:sz w:val="22"/>
        </w:rPr>
        <w:t>dení,  ktoré</w:t>
      </w:r>
      <w:r>
        <w:rPr>
          <w:rFonts w:ascii="Times New Roman" w:hAnsi="Times New Roman"/>
          <w:sz w:val="22"/>
        </w:rPr>
        <w:tab/>
        <w:t>pravdepodobne</w:t>
      </w:r>
      <w:r>
        <w:rPr>
          <w:rFonts w:ascii="Times New Roman" w:hAnsi="Times New Roman"/>
          <w:sz w:val="22"/>
        </w:rPr>
        <w:tab/>
        <w:t>budú používať</w:t>
      </w:r>
      <w:r>
        <w:rPr>
          <w:rFonts w:ascii="Times New Roman" w:hAnsi="Times New Roman"/>
          <w:sz w:val="22"/>
        </w:rPr>
        <w:tab/>
        <w:t xml:space="preserve">domácnosti a iní používatelia </w:t>
      </w:r>
      <w:r w:rsidRPr="005171BE">
        <w:rPr>
          <w:rFonts w:ascii="Times New Roman" w:hAnsi="Times New Roman"/>
          <w:sz w:val="22"/>
        </w:rPr>
        <w:t>ako</w:t>
      </w:r>
      <w:r>
        <w:rPr>
          <w:rFonts w:ascii="Times New Roman" w:hAnsi="Times New Roman"/>
          <w:sz w:val="22"/>
        </w:rPr>
        <w:t xml:space="preserve"> </w:t>
      </w:r>
      <w:r w:rsidRPr="005171BE">
        <w:rPr>
          <w:rFonts w:ascii="Times New Roman" w:hAnsi="Times New Roman"/>
          <w:sz w:val="22"/>
        </w:rPr>
        <w:t>domácnosti, sa vždy považuje za elektroodpad z domácností.</w:t>
      </w:r>
    </w:p>
    <w:p w:rsidR="005350FA" w:rsidRPr="005171BE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Použitá batéria alebo akumulátor je prenosná, automobilová batéria alebo akumulátor, ktoré sú odpadom.</w:t>
      </w:r>
    </w:p>
    <w:p w:rsidR="005350FA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Objemný odpad je taký komunálny odpad, ktorý svojimi rozmermi alebo charakterom nie je možné</w:t>
      </w:r>
      <w:r>
        <w:rPr>
          <w:rFonts w:ascii="Times New Roman" w:hAnsi="Times New Roman"/>
          <w:sz w:val="22"/>
        </w:rPr>
        <w:t xml:space="preserve"> </w:t>
      </w:r>
      <w:r w:rsidRPr="005171BE">
        <w:rPr>
          <w:rFonts w:ascii="Times New Roman" w:hAnsi="Times New Roman"/>
          <w:sz w:val="22"/>
        </w:rPr>
        <w:t>umiestniť do nádoby na zmesový komunálny odpad (napr. nábytok a jeho časti, sanita, koberce, tabuľové sklo, okná, dvere a pod.).</w:t>
      </w:r>
    </w:p>
    <w:p w:rsidR="005350FA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Odpad z domácností s obsahom škodlivých látok je taký komunálny odpad, ktorý má aspoň jednu nebezpečnú vlastnosť a jeho umiestnenie do nádob na zmesový komunálny odpad alebo na triedené zložky je zakázané</w:t>
      </w:r>
      <w:r>
        <w:rPr>
          <w:rFonts w:ascii="Times New Roman" w:hAnsi="Times New Roman"/>
          <w:sz w:val="22"/>
        </w:rPr>
        <w:t>.</w:t>
      </w:r>
    </w:p>
    <w:p w:rsidR="005350FA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Triedený zber komunálnych odpadov je činnosť, pri ktorej sa oddelene zbierajú zložky komunálnych odpadov</w:t>
      </w:r>
      <w:r>
        <w:rPr>
          <w:rFonts w:ascii="Times New Roman" w:hAnsi="Times New Roman"/>
          <w:sz w:val="22"/>
        </w:rPr>
        <w:t>.</w:t>
      </w:r>
    </w:p>
    <w:p w:rsidR="005350FA" w:rsidRPr="005171BE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Kalendárový zber je zber oddelene zbieranej zložky komunálneho odpadu v určenom čase. Tento zber spočíva v pristavení vozidla alebo zberných nádob v určitom čase najviac na jeden deň, pričom obec o tomto zbere vopred informuje obyvateľov min. prostredníctvom webovej stránky.</w:t>
      </w:r>
    </w:p>
    <w:p w:rsidR="005350FA" w:rsidRPr="005171BE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Množstvový zber je zber zmesových komunálnych odpadov a drobných stavebných odpadov, pri ktorom ich pôvodca platí miestny poplatok za komunálne odpady a drobné stavebné odpady vo výške, ktorá je priamo úmerná množstvu týchto odpadov vyprodukovaných pôvodcom odpadu za daný čas.</w:t>
      </w:r>
    </w:p>
    <w:p w:rsidR="005350FA" w:rsidRPr="005171BE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Oddelene zbierané zložky komunálneho odpadu patriace do vyhradeného prúdu odpadu sú odpady z výrobku patriaceho do skupiny výrobkov - elektrozariadenia, batérie a akumulátory, obal</w:t>
      </w:r>
      <w:r>
        <w:rPr>
          <w:rFonts w:ascii="Times New Roman" w:hAnsi="Times New Roman"/>
          <w:sz w:val="22"/>
        </w:rPr>
        <w:t>y - papier, sklo, plasty, kovy, a</w:t>
      </w:r>
      <w:r w:rsidRPr="005171BE">
        <w:rPr>
          <w:rFonts w:ascii="Times New Roman" w:hAnsi="Times New Roman"/>
          <w:sz w:val="22"/>
        </w:rPr>
        <w:t xml:space="preserve"> neobaly, na ktoré sa vzťahuje rozšírená zodpovednosť výrobcu.</w:t>
      </w:r>
    </w:p>
    <w:p w:rsidR="005350FA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Zberné miesto elektroodpadu a použitých prenosných batérií a akumulátorov je miesto určené na základe zmluvy s výrobcom elektrozariadení, organizáciou zodpovednosti výrobcov zastupujúcou</w:t>
      </w:r>
      <w:r>
        <w:rPr>
          <w:rFonts w:ascii="Times New Roman" w:hAnsi="Times New Roman"/>
          <w:sz w:val="22"/>
        </w:rPr>
        <w:t xml:space="preserve"> výrobcov </w:t>
      </w:r>
      <w:r w:rsidRPr="005171BE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lektrozariadení, batérií  a akumulátorov,  </w:t>
      </w:r>
      <w:r w:rsidRPr="005171BE">
        <w:rPr>
          <w:rFonts w:ascii="Times New Roman" w:hAnsi="Times New Roman"/>
          <w:sz w:val="22"/>
        </w:rPr>
        <w:t>alebo</w:t>
      </w:r>
      <w:r>
        <w:rPr>
          <w:rFonts w:ascii="Times New Roman" w:hAnsi="Times New Roman"/>
          <w:sz w:val="22"/>
        </w:rPr>
        <w:t xml:space="preserve"> treťou  osobou   (len   pre </w:t>
      </w:r>
      <w:r w:rsidRPr="005171BE">
        <w:rPr>
          <w:rFonts w:ascii="Times New Roman" w:hAnsi="Times New Roman"/>
          <w:sz w:val="22"/>
        </w:rPr>
        <w:t>batérie</w:t>
      </w:r>
      <w:r>
        <w:rPr>
          <w:rFonts w:ascii="Times New Roman" w:hAnsi="Times New Roman"/>
          <w:sz w:val="22"/>
        </w:rPr>
        <w:t xml:space="preserve">   </w:t>
      </w:r>
      <w:r w:rsidRPr="005171BE">
        <w:rPr>
          <w:rFonts w:ascii="Times New Roman" w:hAnsi="Times New Roman"/>
          <w:sz w:val="22"/>
        </w:rPr>
        <w:t>a akumulátory)   zriadené  na</w:t>
      </w:r>
      <w:r w:rsidRPr="005171BE">
        <w:rPr>
          <w:rFonts w:ascii="Times New Roman" w:hAnsi="Times New Roman"/>
          <w:sz w:val="22"/>
        </w:rPr>
        <w:tab/>
        <w:t>dostupnom  mieste,  v blízkosti</w:t>
      </w:r>
      <w:r w:rsidRPr="005171BE">
        <w:rPr>
          <w:rFonts w:ascii="Times New Roman" w:hAnsi="Times New Roman"/>
          <w:sz w:val="22"/>
        </w:rPr>
        <w:tab/>
        <w:t xml:space="preserve">konečného  </w:t>
      </w:r>
      <w:r>
        <w:rPr>
          <w:rFonts w:ascii="Times New Roman" w:hAnsi="Times New Roman"/>
          <w:sz w:val="22"/>
        </w:rPr>
        <w:t xml:space="preserve">používateľa,  kde </w:t>
      </w:r>
      <w:r w:rsidRPr="005171BE">
        <w:rPr>
          <w:rFonts w:ascii="Times New Roman" w:hAnsi="Times New Roman"/>
          <w:sz w:val="22"/>
        </w:rPr>
        <w:t>môže</w:t>
      </w:r>
      <w:r>
        <w:rPr>
          <w:rFonts w:ascii="Times New Roman" w:hAnsi="Times New Roman"/>
          <w:sz w:val="22"/>
        </w:rPr>
        <w:t xml:space="preserve"> </w:t>
      </w:r>
      <w:r w:rsidRPr="005171BE">
        <w:rPr>
          <w:rFonts w:ascii="Times New Roman" w:hAnsi="Times New Roman"/>
          <w:sz w:val="22"/>
        </w:rPr>
        <w:t xml:space="preserve">konečný používateľ bezplatne odovzdať veľmi malý elektroodpad (vonkajší rozmer je menší ako </w:t>
      </w:r>
      <w:smartTag w:uri="urn:schemas-microsoft-com:office:smarttags" w:element="metricconverter">
        <w:smartTagPr>
          <w:attr w:name="ProductID" w:val="25 cm"/>
        </w:smartTagPr>
        <w:r w:rsidRPr="005171BE">
          <w:rPr>
            <w:rFonts w:ascii="Times New Roman" w:hAnsi="Times New Roman"/>
            <w:sz w:val="22"/>
          </w:rPr>
          <w:t>25 cm</w:t>
        </w:r>
      </w:smartTag>
      <w:r w:rsidRPr="005171BE">
        <w:rPr>
          <w:rFonts w:ascii="Times New Roman" w:hAnsi="Times New Roman"/>
          <w:sz w:val="22"/>
        </w:rPr>
        <w:t>), elektroodpad zo svetelných zdrojov alebo použité prenosné batérie a akumulátory do nádoby určenej na tento účel; zberné miesto nie je miesto, kde sa vykonáva spätný zber elektroodpadu a batérií a akumulátorov.</w:t>
      </w:r>
    </w:p>
    <w:p w:rsidR="005350FA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Spätný zber elektroodpadu je odobratie elektroodpadu z domácností od jeho držiteľa priamo distribútorom elektrozariadenia</w:t>
      </w:r>
    </w:p>
    <w:p w:rsidR="005350FA" w:rsidRPr="005171BE" w:rsidRDefault="005350FA" w:rsidP="003423E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pri predaji nového elektrozariadenia na výmennom základe kus za kus, bez požadovania poplatku alebo inej služby, ak odovzdávaný elektroodpad pochádza z elektrozariadenia rovnakej kategórie a je rovnakého funkčného určenia ako predávané elektrozariadenie,</w:t>
      </w:r>
    </w:p>
    <w:p w:rsidR="005350FA" w:rsidRPr="005171BE" w:rsidRDefault="005350FA" w:rsidP="003423E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v prípade veľmi malého elektroodpadu a elektroodpadu zo svetelných zdrojov bezplatne a bez povinnosti zakúpiť si elektrozariadenie, vykonávané v maloobchodnej predajni, ktorej predajná</w:t>
      </w:r>
      <w:r w:rsidRPr="005171BE">
        <w:t xml:space="preserve"> </w:t>
      </w:r>
      <w:r w:rsidRPr="005171BE">
        <w:rPr>
          <w:rFonts w:ascii="Times New Roman" w:hAnsi="Times New Roman"/>
          <w:sz w:val="22"/>
        </w:rPr>
        <w:t xml:space="preserve">plocha vyhradená elektrozariadeniam je aspoň </w:t>
      </w:r>
      <w:smartTag w:uri="urn:schemas-microsoft-com:office:smarttags" w:element="metricconverter">
        <w:smartTagPr>
          <w:attr w:name="ProductID" w:val="400 m2"/>
        </w:smartTagPr>
        <w:r w:rsidRPr="005171BE">
          <w:rPr>
            <w:rFonts w:ascii="Times New Roman" w:hAnsi="Times New Roman"/>
            <w:sz w:val="22"/>
          </w:rPr>
          <w:t>400 m2</w:t>
        </w:r>
      </w:smartTag>
      <w:r w:rsidRPr="005171BE">
        <w:rPr>
          <w:rFonts w:ascii="Times New Roman" w:hAnsi="Times New Roman"/>
          <w:sz w:val="22"/>
        </w:rPr>
        <w:t>, alebo v jej bezprostrednej blízkosti</w:t>
      </w:r>
    </w:p>
    <w:p w:rsidR="005350FA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Organizácia zodpovednosti výrobcov vytvára, financuje, prevádzkuje a udržiava  funkčný systém</w:t>
      </w:r>
      <w:r>
        <w:rPr>
          <w:rFonts w:ascii="Times New Roman" w:hAnsi="Times New Roman"/>
          <w:sz w:val="22"/>
        </w:rPr>
        <w:t xml:space="preserve"> združeného </w:t>
      </w:r>
      <w:r w:rsidRPr="005171BE">
        <w:rPr>
          <w:rFonts w:ascii="Times New Roman" w:hAnsi="Times New Roman"/>
          <w:sz w:val="22"/>
        </w:rPr>
        <w:t>nakladania</w:t>
      </w:r>
      <w:r w:rsidRPr="005171BE">
        <w:rPr>
          <w:rFonts w:ascii="Times New Roman" w:hAnsi="Times New Roman"/>
          <w:sz w:val="22"/>
        </w:rPr>
        <w:tab/>
        <w:t>s vyhradeným  prúdom</w:t>
      </w:r>
      <w:r w:rsidRPr="005171BE">
        <w:rPr>
          <w:rFonts w:ascii="Times New Roman" w:hAnsi="Times New Roman"/>
          <w:sz w:val="22"/>
        </w:rPr>
        <w:tab/>
        <w:t>odp</w:t>
      </w:r>
      <w:r>
        <w:rPr>
          <w:rFonts w:ascii="Times New Roman" w:hAnsi="Times New Roman"/>
          <w:sz w:val="22"/>
        </w:rPr>
        <w:t>adu,  vrátane</w:t>
      </w:r>
      <w:r w:rsidRPr="005171BE">
        <w:rPr>
          <w:rFonts w:ascii="Times New Roman" w:hAnsi="Times New Roman"/>
          <w:sz w:val="22"/>
        </w:rPr>
        <w:t xml:space="preserve">  zabezpečenia  zberu  a</w:t>
      </w:r>
      <w:r>
        <w:rPr>
          <w:rFonts w:ascii="Times New Roman" w:hAnsi="Times New Roman"/>
          <w:sz w:val="22"/>
        </w:rPr>
        <w:t> </w:t>
      </w:r>
      <w:r w:rsidRPr="005171BE">
        <w:rPr>
          <w:rFonts w:ascii="Times New Roman" w:hAnsi="Times New Roman"/>
          <w:sz w:val="22"/>
        </w:rPr>
        <w:t>spracovania</w:t>
      </w:r>
      <w:r>
        <w:rPr>
          <w:rFonts w:ascii="Times New Roman" w:hAnsi="Times New Roman"/>
          <w:sz w:val="22"/>
        </w:rPr>
        <w:t xml:space="preserve"> </w:t>
      </w:r>
      <w:r w:rsidRPr="005171BE">
        <w:rPr>
          <w:rFonts w:ascii="Times New Roman" w:hAnsi="Times New Roman"/>
          <w:sz w:val="22"/>
        </w:rPr>
        <w:t>vyhradeného prúdu odpadu, prípravy na opätovné použitie, recykláciu</w:t>
      </w:r>
      <w:r w:rsidRPr="005171BE">
        <w:rPr>
          <w:rFonts w:ascii="Times New Roman" w:hAnsi="Times New Roman"/>
          <w:sz w:val="22"/>
        </w:rPr>
        <w:tab/>
        <w:t>a úhrady nákladov triedeného</w:t>
      </w:r>
      <w:r>
        <w:rPr>
          <w:rFonts w:ascii="Times New Roman" w:hAnsi="Times New Roman"/>
          <w:sz w:val="22"/>
        </w:rPr>
        <w:t xml:space="preserve"> zberu oddelene </w:t>
      </w:r>
      <w:r w:rsidRPr="005171BE">
        <w:rPr>
          <w:rFonts w:ascii="Times New Roman" w:hAnsi="Times New Roman"/>
          <w:sz w:val="22"/>
        </w:rPr>
        <w:t>zbieranej zložky</w:t>
      </w:r>
      <w:r>
        <w:rPr>
          <w:rFonts w:ascii="Times New Roman" w:hAnsi="Times New Roman"/>
          <w:sz w:val="22"/>
        </w:rPr>
        <w:t xml:space="preserve"> komunálneho   odpadu patriacej do vyhradeného </w:t>
      </w:r>
      <w:r w:rsidRPr="005171BE">
        <w:rPr>
          <w:rFonts w:ascii="Times New Roman" w:hAnsi="Times New Roman"/>
          <w:sz w:val="22"/>
        </w:rPr>
        <w:t>prúdu</w:t>
      </w:r>
      <w:r>
        <w:rPr>
          <w:rFonts w:ascii="Times New Roman" w:hAnsi="Times New Roman"/>
          <w:sz w:val="22"/>
        </w:rPr>
        <w:t xml:space="preserve"> </w:t>
      </w:r>
      <w:r w:rsidRPr="005171BE">
        <w:rPr>
          <w:rFonts w:ascii="Times New Roman" w:hAnsi="Times New Roman"/>
          <w:sz w:val="22"/>
        </w:rPr>
        <w:t>odpadu, vrátane zberu a vytriedenia týchto zložiek</w:t>
      </w:r>
      <w:r>
        <w:rPr>
          <w:rFonts w:ascii="Times New Roman" w:hAnsi="Times New Roman"/>
          <w:sz w:val="22"/>
        </w:rPr>
        <w:t xml:space="preserve"> v zariadení na zhodnocovanie odpadov</w:t>
      </w:r>
      <w:r w:rsidRPr="005171BE">
        <w:rPr>
          <w:rFonts w:ascii="Times New Roman" w:hAnsi="Times New Roman"/>
          <w:sz w:val="22"/>
        </w:rPr>
        <w:t>.</w:t>
      </w:r>
    </w:p>
    <w:p w:rsidR="005350FA" w:rsidRPr="005171BE" w:rsidRDefault="005350FA" w:rsidP="003423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5171BE">
        <w:rPr>
          <w:rFonts w:ascii="Times New Roman" w:hAnsi="Times New Roman"/>
          <w:sz w:val="22"/>
        </w:rPr>
        <w:t>Zberová spolo</w:t>
      </w:r>
      <w:r>
        <w:rPr>
          <w:rFonts w:ascii="Times New Roman" w:hAnsi="Times New Roman"/>
          <w:sz w:val="22"/>
        </w:rPr>
        <w:t>čnosť je spoločnosť zabezpečujúca  na území obce</w:t>
      </w:r>
      <w:r w:rsidRPr="005171BE">
        <w:rPr>
          <w:rFonts w:ascii="Times New Roman" w:hAnsi="Times New Roman"/>
          <w:sz w:val="22"/>
        </w:rPr>
        <w:t xml:space="preserve"> zber, mobilný zber a prepravu komunálnych odpadov, triedených zložiek, biologicky rozložiteľných komunálnych odpadov, okrem kuchynského a reštauračného odpadu od prevádzkovateľa kuchyne, jedlých olejov a tukov, elektroodpadov z domácností, použitých batérií a akumulátorov.</w:t>
      </w:r>
    </w:p>
    <w:p w:rsidR="005350FA" w:rsidRDefault="005350FA" w:rsidP="005171BE">
      <w:pPr>
        <w:pStyle w:val="ListParagraph"/>
        <w:rPr>
          <w:rFonts w:ascii="Times New Roman" w:hAnsi="Times New Roman"/>
          <w:sz w:val="22"/>
        </w:rPr>
      </w:pPr>
    </w:p>
    <w:p w:rsidR="005350FA" w:rsidRDefault="005350FA" w:rsidP="005171BE">
      <w:pPr>
        <w:pStyle w:val="ListParagraph"/>
        <w:rPr>
          <w:rFonts w:ascii="Times New Roman" w:hAnsi="Times New Roman"/>
          <w:sz w:val="22"/>
        </w:rPr>
      </w:pPr>
    </w:p>
    <w:p w:rsidR="005350FA" w:rsidRDefault="005350FA" w:rsidP="0056581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III. Časť                                                                                                                                        </w:t>
      </w:r>
      <w:r w:rsidRPr="00565813">
        <w:rPr>
          <w:rFonts w:ascii="Times New Roman" w:hAnsi="Times New Roman"/>
          <w:b/>
          <w:sz w:val="22"/>
        </w:rPr>
        <w:t>SPOLOČNÉ USTANOVENIA</w:t>
      </w:r>
    </w:p>
    <w:p w:rsidR="005350FA" w:rsidRDefault="005350FA" w:rsidP="00565813">
      <w:pPr>
        <w:rPr>
          <w:rFonts w:ascii="Times New Roman" w:hAnsi="Times New Roman"/>
          <w:b/>
          <w:sz w:val="22"/>
        </w:rPr>
      </w:pPr>
    </w:p>
    <w:p w:rsidR="005350FA" w:rsidRDefault="005350FA" w:rsidP="00565813">
      <w:pPr>
        <w:rPr>
          <w:rFonts w:ascii="Times New Roman" w:hAnsi="Times New Roman"/>
          <w:b/>
          <w:sz w:val="22"/>
        </w:rPr>
      </w:pPr>
    </w:p>
    <w:p w:rsidR="005350FA" w:rsidRDefault="005350FA" w:rsidP="0056581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§ 5                                                                                                                                                                       </w:t>
      </w:r>
      <w:r w:rsidRPr="00565813">
        <w:rPr>
          <w:rFonts w:ascii="Times New Roman" w:hAnsi="Times New Roman"/>
          <w:b/>
          <w:sz w:val="22"/>
        </w:rPr>
        <w:t>Všeobecné povinnosti</w:t>
      </w:r>
    </w:p>
    <w:p w:rsidR="005350FA" w:rsidRDefault="005350FA" w:rsidP="00F13A3F">
      <w:pPr>
        <w:jc w:val="both"/>
        <w:rPr>
          <w:rFonts w:ascii="Times New Roman" w:hAnsi="Times New Roman"/>
          <w:b/>
          <w:sz w:val="22"/>
        </w:rPr>
      </w:pPr>
    </w:p>
    <w:p w:rsidR="005350FA" w:rsidRPr="00565813" w:rsidRDefault="005350FA" w:rsidP="003423E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Náklady na zabezpečenie zberných nádob na triedený zber zložiek komunálnych odpadov – papier, plasty, sklo, kov, elektroodpady z domácnosti, použité prenosné batérie a akumulátory, vrátane zberu</w:t>
      </w:r>
      <w:r w:rsidRPr="00565813">
        <w:t xml:space="preserve"> </w:t>
      </w:r>
      <w:r w:rsidRPr="00565813">
        <w:rPr>
          <w:rFonts w:ascii="Times New Roman" w:hAnsi="Times New Roman"/>
          <w:sz w:val="22"/>
        </w:rPr>
        <w:t xml:space="preserve">a vytriedenia týchto zložiek </w:t>
      </w:r>
      <w:r>
        <w:rPr>
          <w:rFonts w:ascii="Times New Roman" w:hAnsi="Times New Roman"/>
          <w:sz w:val="22"/>
        </w:rPr>
        <w:t>v zariadení na zhodnocovanie odpadov</w:t>
      </w:r>
      <w:r w:rsidRPr="00565813">
        <w:rPr>
          <w:rFonts w:ascii="Times New Roman" w:hAnsi="Times New Roman"/>
          <w:sz w:val="22"/>
        </w:rPr>
        <w:t>, znáša zmluvná organizácia zodpovednosti výrobcov a pre použité automobilové akumulátory a batérie, znáša zmluvná tretia osoba.</w:t>
      </w:r>
    </w:p>
    <w:p w:rsidR="005350FA" w:rsidRDefault="005350FA" w:rsidP="003423E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Náklady na činnosti nakladania so zmesovým komunálnym odpadom a biologicky rozložiteľným komunálnym odpadom, náklady na zabezpečenie zberných nádob na triedený zber zložiek komunálnych odpadov, pri ktorých sa neuplatňuje rozšírená zodpovednosť výrobcov a náklady spôsobené nedôsledným triedením oddelene zbieraných zložiek komunálneho odpadu (papier, plasty, sklo, kov, elektroodpady z domácnosti, použité prenosné a automobilové batérie a akumulátory) a náklady presahujúce výšk</w:t>
      </w:r>
      <w:r>
        <w:rPr>
          <w:rFonts w:ascii="Times New Roman" w:hAnsi="Times New Roman"/>
          <w:sz w:val="22"/>
        </w:rPr>
        <w:t>u obvyklých nákladov znáša obec</w:t>
      </w:r>
      <w:r w:rsidRPr="00565813">
        <w:rPr>
          <w:rFonts w:ascii="Times New Roman" w:hAnsi="Times New Roman"/>
          <w:sz w:val="22"/>
        </w:rPr>
        <w:t xml:space="preserve"> a sú súčasťou miestneho poplatku za</w:t>
      </w:r>
      <w:r>
        <w:rPr>
          <w:rFonts w:ascii="Times New Roman" w:hAnsi="Times New Roman"/>
          <w:sz w:val="22"/>
        </w:rPr>
        <w:t xml:space="preserve"> </w:t>
      </w:r>
      <w:r w:rsidRPr="00565813">
        <w:rPr>
          <w:rFonts w:ascii="Times New Roman" w:hAnsi="Times New Roman"/>
          <w:sz w:val="22"/>
        </w:rPr>
        <w:t>komunálne odpady a drobné stavebné odpady.</w:t>
      </w:r>
    </w:p>
    <w:p w:rsidR="005350FA" w:rsidRDefault="005350FA" w:rsidP="003423E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Pôvodca – fyzická osoba (občan) a právnická osoba má právo na :</w:t>
      </w:r>
    </w:p>
    <w:p w:rsidR="005350FA" w:rsidRPr="00565813" w:rsidRDefault="005350FA" w:rsidP="003423E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 xml:space="preserve">poskytnutie </w:t>
      </w:r>
      <w:r>
        <w:rPr>
          <w:rFonts w:ascii="Times New Roman" w:hAnsi="Times New Roman"/>
          <w:sz w:val="22"/>
        </w:rPr>
        <w:t>jednej 110 litrovej zbernej nádoby na domácnosť, jedno vrece</w:t>
      </w:r>
      <w:r w:rsidRPr="00565813">
        <w:rPr>
          <w:rFonts w:ascii="Times New Roman" w:hAnsi="Times New Roman"/>
          <w:sz w:val="22"/>
        </w:rPr>
        <w:t xml:space="preserve"> v množstve a druhu zodpovedajúcom systému zberu triedených odpadov</w:t>
      </w:r>
      <w:r>
        <w:rPr>
          <w:rFonts w:ascii="Times New Roman" w:hAnsi="Times New Roman"/>
          <w:sz w:val="22"/>
        </w:rPr>
        <w:t xml:space="preserve"> (5 vriec na jednu domácnosť)</w:t>
      </w:r>
      <w:r w:rsidRPr="00565813">
        <w:rPr>
          <w:rFonts w:ascii="Times New Roman" w:hAnsi="Times New Roman"/>
          <w:sz w:val="22"/>
        </w:rPr>
        <w:t xml:space="preserve"> a zmesových komunálnych odpadov, ak ich nemá vo svojom vlastníctve,</w:t>
      </w:r>
    </w:p>
    <w:p w:rsidR="005350FA" w:rsidRPr="00565813" w:rsidRDefault="005350FA" w:rsidP="003423E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zber, pravidelný odvoz a energetické zhodnotenie alebo zneškodnenie zmesového komunálneho odpadu,</w:t>
      </w:r>
    </w:p>
    <w:p w:rsidR="005350FA" w:rsidRPr="00565813" w:rsidRDefault="005350FA" w:rsidP="003423E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náhradné plnenie organizáciou poverenou zberom v prípade nedodržania jej povinností.</w:t>
      </w:r>
    </w:p>
    <w:p w:rsidR="005350FA" w:rsidRPr="00565813" w:rsidRDefault="005350FA" w:rsidP="003423E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Pôvodca – fyzická osoba (občan) má právo na :</w:t>
      </w:r>
    </w:p>
    <w:p w:rsidR="005350FA" w:rsidRPr="00565813" w:rsidRDefault="005350FA" w:rsidP="003423E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zber a pravidelný odvoz vytriedených zložiek z komunálnych odpadov podľa podmienok uvedených v tomto nariadení a harmonogramu triedeného zberu,</w:t>
      </w:r>
    </w:p>
    <w:p w:rsidR="005350FA" w:rsidRPr="00565813" w:rsidRDefault="005350FA" w:rsidP="003423E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zber a odvoz objemného odpadu, elektroodpadov z domácností a odpadových batérií a akumulátorov a oddelene vytriedených odpadov z domácností s obsahom škodlivín v intervaloch podľa tohto nariadenia a harmonogramu triedeného zberu, pričom objemný odpad je komunálny odpad, ktorý nie je možné pre jeho veľký rozmer, charakter alebo množstvo uložiť do štandardnej zbernej nádoby a vyviesť v rámci stanoveného pravidelného harmonogramu vývozu,</w:t>
      </w:r>
    </w:p>
    <w:p w:rsidR="005350FA" w:rsidRPr="00565813" w:rsidRDefault="005350FA" w:rsidP="003423E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 xml:space="preserve">bezplatné odovzdanie oddelene zbieraných zložiek komunálneho odpadu, okrem drobného stavebného odpadu </w:t>
      </w:r>
      <w:r>
        <w:rPr>
          <w:rFonts w:ascii="Times New Roman" w:hAnsi="Times New Roman"/>
          <w:sz w:val="22"/>
        </w:rPr>
        <w:t xml:space="preserve">v zariadení na zhodnocovanie odpadov, ktoré sa nachádza v kat. území VŠ, kde svoju činnosť vykonáva príspevková organizácia  Služby Šarovce pre obec Zalaba,  ktorej </w:t>
      </w:r>
      <w:r w:rsidRPr="00565813">
        <w:rPr>
          <w:rFonts w:ascii="Times New Roman" w:hAnsi="Times New Roman"/>
          <w:sz w:val="22"/>
        </w:rPr>
        <w:t xml:space="preserve"> je poplatníkom,</w:t>
      </w:r>
    </w:p>
    <w:p w:rsidR="005350FA" w:rsidRPr="00565813" w:rsidRDefault="005350FA" w:rsidP="003423E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informácie o systéme a rozsahu triedeného zberu, harmonogram odvozu zložiek komunálnych odpadov, informácie o zberných miestach a zberných dvoroch, zoznam organizácii poverených zberom, efektívnosti a úrovni triedenia jednotlivých zložiek komunálnych odpadov a spôsobe ich zhodnotenia resp. zneškodnenia.</w:t>
      </w:r>
    </w:p>
    <w:p w:rsidR="005350FA" w:rsidRPr="00565813" w:rsidRDefault="005350FA" w:rsidP="003423E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Obec je oprávnená</w:t>
      </w:r>
      <w:r w:rsidRPr="00565813">
        <w:rPr>
          <w:rFonts w:ascii="Times New Roman" w:hAnsi="Times New Roman"/>
          <w:sz w:val="22"/>
        </w:rPr>
        <w:t xml:space="preserve"> požadovať potrebné informácie na plnenie povinností držiteľa odpadu od prevádzkovateľa kuchyne, držiteľa komunálneho odpadu a od držiteľa drobného stavebného odpadu alebo od toho, kto nakladá s komunálnymi odpadmi alebo drobnými s</w:t>
      </w:r>
      <w:r>
        <w:rPr>
          <w:rFonts w:ascii="Times New Roman" w:hAnsi="Times New Roman"/>
          <w:sz w:val="22"/>
        </w:rPr>
        <w:t>tavebnými odpadmi na území obce</w:t>
      </w:r>
      <w:r w:rsidRPr="00565813">
        <w:rPr>
          <w:rFonts w:ascii="Times New Roman" w:hAnsi="Times New Roman"/>
          <w:sz w:val="22"/>
        </w:rPr>
        <w:t>.</w:t>
      </w:r>
    </w:p>
    <w:p w:rsidR="005350FA" w:rsidRDefault="005350FA" w:rsidP="00F13A3F">
      <w:pPr>
        <w:pStyle w:val="ListParagraph"/>
        <w:jc w:val="both"/>
        <w:rPr>
          <w:rFonts w:ascii="Times New Roman" w:hAnsi="Times New Roman"/>
          <w:sz w:val="22"/>
        </w:rPr>
      </w:pPr>
    </w:p>
    <w:p w:rsidR="005350FA" w:rsidRDefault="005350FA" w:rsidP="00F13A3F">
      <w:pPr>
        <w:pStyle w:val="ListParagraph"/>
        <w:jc w:val="both"/>
        <w:rPr>
          <w:rFonts w:ascii="Times New Roman" w:hAnsi="Times New Roman"/>
          <w:sz w:val="22"/>
        </w:rPr>
      </w:pPr>
    </w:p>
    <w:p w:rsidR="005350FA" w:rsidRDefault="005350FA" w:rsidP="00F13A3F">
      <w:pPr>
        <w:pStyle w:val="ListParagraph"/>
        <w:jc w:val="center"/>
        <w:rPr>
          <w:rFonts w:ascii="Times New Roman" w:hAnsi="Times New Roman"/>
          <w:b/>
          <w:sz w:val="22"/>
        </w:rPr>
      </w:pPr>
      <w:r w:rsidRPr="00565813">
        <w:rPr>
          <w:rFonts w:ascii="Times New Roman" w:hAnsi="Times New Roman"/>
          <w:b/>
          <w:sz w:val="22"/>
        </w:rPr>
        <w:t xml:space="preserve">§6 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            Práva a povinnosti obce</w:t>
      </w:r>
    </w:p>
    <w:p w:rsidR="005350FA" w:rsidRDefault="005350FA" w:rsidP="00F13A3F">
      <w:pPr>
        <w:pStyle w:val="ListParagraph"/>
        <w:jc w:val="both"/>
        <w:rPr>
          <w:rFonts w:ascii="Times New Roman" w:hAnsi="Times New Roman"/>
          <w:b/>
          <w:sz w:val="22"/>
        </w:rPr>
      </w:pPr>
    </w:p>
    <w:p w:rsidR="005350FA" w:rsidRPr="00565813" w:rsidRDefault="005350FA" w:rsidP="003423E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Obec je povinná:</w:t>
      </w:r>
    </w:p>
    <w:p w:rsidR="005350FA" w:rsidRPr="00565813" w:rsidRDefault="005350FA" w:rsidP="003423E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dodržať </w:t>
      </w:r>
      <w:r w:rsidRPr="00565813">
        <w:rPr>
          <w:rFonts w:ascii="Times New Roman" w:hAnsi="Times New Roman"/>
          <w:sz w:val="22"/>
        </w:rPr>
        <w:t>systém zberu zmesového komunálneho odpadu a triedeného zberu zložiek komunálneho odpadu vznikajúcich na jeho území,</w:t>
      </w:r>
    </w:p>
    <w:p w:rsidR="005350FA" w:rsidRDefault="005350FA" w:rsidP="003423E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podrobne informovať </w:t>
      </w:r>
      <w:r w:rsidRPr="00565813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 systéme triedeného zberu zložiek </w:t>
      </w:r>
      <w:r w:rsidRPr="00565813">
        <w:rPr>
          <w:rFonts w:ascii="Times New Roman" w:hAnsi="Times New Roman"/>
          <w:sz w:val="22"/>
        </w:rPr>
        <w:t>komunálneho</w:t>
      </w:r>
      <w:r w:rsidRPr="0056581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Pr="00565813">
        <w:rPr>
          <w:rFonts w:ascii="Times New Roman" w:hAnsi="Times New Roman"/>
          <w:sz w:val="22"/>
        </w:rPr>
        <w:t>odpad</w:t>
      </w:r>
      <w:r>
        <w:rPr>
          <w:rFonts w:ascii="Times New Roman" w:hAnsi="Times New Roman"/>
          <w:sz w:val="22"/>
        </w:rPr>
        <w:t xml:space="preserve">ov </w:t>
      </w:r>
    </w:p>
    <w:p w:rsidR="005350FA" w:rsidRDefault="005350FA" w:rsidP="00E107A1">
      <w:pPr>
        <w:pStyle w:val="ListParagraph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 obci</w:t>
      </w:r>
      <w:r w:rsidRPr="00565813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Pr="00565813">
        <w:rPr>
          <w:rFonts w:ascii="Times New Roman" w:hAnsi="Times New Roman"/>
          <w:sz w:val="22"/>
        </w:rPr>
        <w:t>o rozsahu triedenia a harmonograme vývozu,</w:t>
      </w:r>
    </w:p>
    <w:p w:rsidR="005350FA" w:rsidRPr="00565813" w:rsidRDefault="005350FA" w:rsidP="003423E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informovať pôvodcov o harmonograme zberu komunálnych odpadov podľa nutnosti, najmenej však jedenkrát do roka;</w:t>
      </w:r>
    </w:p>
    <w:p w:rsidR="005350FA" w:rsidRPr="00565813" w:rsidRDefault="005350FA" w:rsidP="003423E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>zabezpečiť prostredníctvom organizácie poverenej zberom zberné nádoby, kontajnery a vrecia zodpovedajúce systému zberu komunálneho odpadu,</w:t>
      </w:r>
    </w:p>
    <w:p w:rsidR="005350FA" w:rsidRPr="00565813" w:rsidRDefault="005350FA" w:rsidP="003423E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565813">
        <w:rPr>
          <w:rFonts w:ascii="Times New Roman" w:hAnsi="Times New Roman"/>
          <w:sz w:val="22"/>
        </w:rPr>
        <w:t xml:space="preserve">zabezpečiť odovzdanie objemných odpadov </w:t>
      </w:r>
      <w:r>
        <w:rPr>
          <w:rFonts w:ascii="Times New Roman" w:hAnsi="Times New Roman"/>
          <w:sz w:val="22"/>
        </w:rPr>
        <w:t>dvakrát ročne  </w:t>
      </w:r>
    </w:p>
    <w:p w:rsidR="005350FA" w:rsidRPr="00F13A3F" w:rsidRDefault="005350FA" w:rsidP="003423E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zabezpečiť dvakrát</w:t>
      </w:r>
      <w:r w:rsidRPr="00F13A3F">
        <w:rPr>
          <w:rFonts w:ascii="Times New Roman" w:hAnsi="Times New Roman"/>
          <w:sz w:val="22"/>
        </w:rPr>
        <w:t xml:space="preserve"> ročne zber a prepravu oddelene vytriedených odpadov z domácností s obsahom škodlivín, vrátane elektroodpadov z domácností a odpadových batérií a akumulátorov na účely ich zhodnotenia, zneškodnenia alebo spracovania,</w:t>
      </w:r>
    </w:p>
    <w:p w:rsidR="005350FA" w:rsidRDefault="005350FA" w:rsidP="003423E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zabezpečiť odovzdanie drobných stavebných odpadov v</w:t>
      </w:r>
      <w:r>
        <w:rPr>
          <w:rFonts w:ascii="Times New Roman" w:hAnsi="Times New Roman"/>
          <w:sz w:val="22"/>
        </w:rPr>
        <w:t> </w:t>
      </w:r>
      <w:r w:rsidRPr="00F13A3F"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z w:val="22"/>
        </w:rPr>
        <w:t>ariadení na zhodnocovanie odpadov</w:t>
      </w:r>
      <w:r w:rsidRPr="00F13A3F">
        <w:rPr>
          <w:rFonts w:ascii="Times New Roman" w:hAnsi="Times New Roman"/>
          <w:sz w:val="22"/>
        </w:rPr>
        <w:t>, za podmienok určených v § 16 tohto nariadenia,</w:t>
      </w:r>
    </w:p>
    <w:p w:rsidR="005350FA" w:rsidRPr="00F13A3F" w:rsidRDefault="005350FA" w:rsidP="003423E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zabezpečiť cel</w:t>
      </w:r>
      <w:r>
        <w:rPr>
          <w:rFonts w:ascii="Times New Roman" w:hAnsi="Times New Roman"/>
          <w:sz w:val="22"/>
        </w:rPr>
        <w:t>oročnú prevádzku zariadenia na zhodnocovanie odpadov.</w:t>
      </w:r>
    </w:p>
    <w:p w:rsidR="005350FA" w:rsidRDefault="005350FA" w:rsidP="003423E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Obec je oprávnená</w:t>
      </w:r>
      <w:r w:rsidRPr="00F13A3F">
        <w:rPr>
          <w:rFonts w:ascii="Times New Roman" w:hAnsi="Times New Roman"/>
          <w:sz w:val="22"/>
        </w:rPr>
        <w:t xml:space="preserve"> rozhodnúť o úprave počtu, objemu zberných nádob alebo frekvencie zvozu v prípadoch, ak pôvodca neprispôsobí počet, objem zberových nádob a frekvenciu množstvu ním produkovaného komunálneho odpadu.</w:t>
      </w:r>
    </w:p>
    <w:p w:rsidR="005350FA" w:rsidRDefault="005350FA" w:rsidP="00F13A3F">
      <w:pPr>
        <w:jc w:val="both"/>
        <w:rPr>
          <w:rFonts w:ascii="Times New Roman" w:hAnsi="Times New Roman"/>
          <w:sz w:val="22"/>
        </w:rPr>
      </w:pPr>
    </w:p>
    <w:p w:rsidR="005350FA" w:rsidRDefault="005350FA" w:rsidP="00F13A3F">
      <w:pPr>
        <w:jc w:val="both"/>
        <w:rPr>
          <w:rFonts w:ascii="Times New Roman" w:hAnsi="Times New Roman"/>
          <w:sz w:val="22"/>
        </w:rPr>
      </w:pPr>
    </w:p>
    <w:p w:rsidR="005350FA" w:rsidRDefault="005350FA" w:rsidP="00F13A3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§</w:t>
      </w:r>
      <w:r w:rsidRPr="00F13A3F"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                    </w:t>
      </w:r>
      <w:r w:rsidRPr="00F13A3F">
        <w:rPr>
          <w:rFonts w:ascii="Times New Roman" w:hAnsi="Times New Roman"/>
          <w:b/>
          <w:sz w:val="22"/>
        </w:rPr>
        <w:t xml:space="preserve"> Povinnosti organizácie poverenej zberom</w:t>
      </w:r>
    </w:p>
    <w:p w:rsidR="005350FA" w:rsidRDefault="005350FA" w:rsidP="00F13A3F">
      <w:pPr>
        <w:jc w:val="both"/>
        <w:rPr>
          <w:rFonts w:ascii="Times New Roman" w:hAnsi="Times New Roman"/>
          <w:sz w:val="22"/>
        </w:rPr>
      </w:pPr>
    </w:p>
    <w:p w:rsidR="005350FA" w:rsidRDefault="005350FA" w:rsidP="003423E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 xml:space="preserve">Organizácia poverená zberom je právnická osoba, ktorá na základe zmluvy uzatvorenej </w:t>
      </w:r>
      <w:r>
        <w:rPr>
          <w:rFonts w:ascii="Times New Roman" w:hAnsi="Times New Roman"/>
          <w:sz w:val="22"/>
        </w:rPr>
        <w:t>s obcou realizuje na území obce</w:t>
      </w:r>
      <w:r w:rsidRPr="00F13A3F">
        <w:rPr>
          <w:rFonts w:ascii="Times New Roman" w:hAnsi="Times New Roman"/>
          <w:sz w:val="22"/>
        </w:rPr>
        <w:t xml:space="preserve"> zber, prepravu, zhodnocovanie a zneškodňovanie komunálnych odpadov a drobných stavebných odpadov, alebo niektorú z týchto činností oddelene</w:t>
      </w:r>
      <w:r>
        <w:rPr>
          <w:rFonts w:ascii="Times New Roman" w:hAnsi="Times New Roman"/>
          <w:sz w:val="22"/>
        </w:rPr>
        <w:t>.</w:t>
      </w:r>
    </w:p>
    <w:p w:rsidR="005350FA" w:rsidRPr="00F13A3F" w:rsidRDefault="005350FA" w:rsidP="003423E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Organizácia poverená zberom je povinná:</w:t>
      </w:r>
    </w:p>
    <w:p w:rsidR="005350FA" w:rsidRPr="00140FE9" w:rsidRDefault="005350FA" w:rsidP="00140FE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uskutočniť náhradný zber odpadu, ak nebolo možné dodržať dohodnutý interval vývo</w:t>
      </w:r>
      <w:r>
        <w:rPr>
          <w:rFonts w:ascii="Times New Roman" w:hAnsi="Times New Roman"/>
          <w:sz w:val="22"/>
        </w:rPr>
        <w:t>zu; o príčinách informovať obec</w:t>
      </w:r>
      <w:r w:rsidRPr="00F13A3F">
        <w:rPr>
          <w:rFonts w:ascii="Times New Roman" w:hAnsi="Times New Roman"/>
          <w:sz w:val="22"/>
        </w:rPr>
        <w:t xml:space="preserve"> min. elektronickou poštou najneskôr deň po neuskutočnenom zbere,</w:t>
      </w:r>
    </w:p>
    <w:p w:rsidR="005350FA" w:rsidRPr="00F13A3F" w:rsidRDefault="005350FA" w:rsidP="003423E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zberné nádoby vyprázdňovať tak, aby nedošlo k hygienickým, bezpečnostným, požiarnym a iným problémom, ku škode na majetku alebo k poškodeniu životného prostredia,</w:t>
      </w:r>
    </w:p>
    <w:p w:rsidR="005350FA" w:rsidRPr="00F13A3F" w:rsidRDefault="005350FA" w:rsidP="003423E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pri zbere nepremiestňovať zberné nádoby z pôvodného stanovišťa a zberné nádoby a kontajnery umiestňovať tak, aby neprekážali premávke alebo chodcom,</w:t>
      </w:r>
    </w:p>
    <w:p w:rsidR="005350FA" w:rsidRPr="00F13A3F" w:rsidRDefault="005350FA" w:rsidP="003423E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odstrániť znečistenie stanovišťa alebo komunikácie, ak k nemu došlo pri zbere komunálnych odpadov</w:t>
      </w:r>
    </w:p>
    <w:p w:rsidR="005350FA" w:rsidRPr="002673EE" w:rsidRDefault="005350FA" w:rsidP="003423E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zistené porušenie zákona o odpadoch a tohto nari</w:t>
      </w:r>
      <w:r>
        <w:rPr>
          <w:rFonts w:ascii="Times New Roman" w:hAnsi="Times New Roman"/>
          <w:sz w:val="22"/>
        </w:rPr>
        <w:t xml:space="preserve">adenia bezodkladne ohlásiť obci minimálne </w:t>
      </w:r>
      <w:r w:rsidRPr="00F13A3F">
        <w:rPr>
          <w:rFonts w:ascii="Times New Roman" w:hAnsi="Times New Roman"/>
          <w:sz w:val="22"/>
        </w:rPr>
        <w:t>elek</w:t>
      </w:r>
      <w:r>
        <w:rPr>
          <w:rFonts w:ascii="Times New Roman" w:hAnsi="Times New Roman"/>
          <w:sz w:val="22"/>
        </w:rPr>
        <w:t xml:space="preserve">tronickou poštou na adresu </w:t>
      </w:r>
      <w:hyperlink r:id="rId7" w:history="1">
        <w:r w:rsidRPr="003005B8">
          <w:rPr>
            <w:rStyle w:val="Hyperlink"/>
            <w:rFonts w:ascii="Times New Roman" w:hAnsi="Times New Roman" w:cs="Arial"/>
            <w:b/>
            <w:sz w:val="22"/>
          </w:rPr>
          <w:t>zalaba@atlas.sk</w:t>
        </w:r>
      </w:hyperlink>
      <w:r>
        <w:rPr>
          <w:rFonts w:ascii="Times New Roman" w:hAnsi="Times New Roman"/>
          <w:b/>
          <w:sz w:val="22"/>
        </w:rPr>
        <w:t xml:space="preserve"> </w:t>
      </w:r>
    </w:p>
    <w:p w:rsidR="005350FA" w:rsidRDefault="005350FA" w:rsidP="002673EE">
      <w:pPr>
        <w:pStyle w:val="ListParagraph"/>
        <w:ind w:left="1440"/>
        <w:jc w:val="both"/>
        <w:rPr>
          <w:rFonts w:ascii="Times New Roman" w:hAnsi="Times New Roman"/>
          <w:sz w:val="22"/>
        </w:rPr>
      </w:pPr>
    </w:p>
    <w:p w:rsidR="005350FA" w:rsidRPr="00F13A3F" w:rsidRDefault="005350FA" w:rsidP="002673EE">
      <w:pPr>
        <w:pStyle w:val="ListParagraph"/>
        <w:ind w:left="1440"/>
        <w:jc w:val="both"/>
        <w:rPr>
          <w:rFonts w:ascii="Times New Roman" w:hAnsi="Times New Roman"/>
          <w:sz w:val="22"/>
        </w:rPr>
      </w:pPr>
    </w:p>
    <w:p w:rsidR="005350FA" w:rsidRDefault="005350FA" w:rsidP="00F13A3F">
      <w:pPr>
        <w:jc w:val="both"/>
        <w:rPr>
          <w:rFonts w:ascii="Times New Roman" w:hAnsi="Times New Roman"/>
          <w:sz w:val="22"/>
        </w:rPr>
      </w:pPr>
    </w:p>
    <w:p w:rsidR="005350FA" w:rsidRDefault="005350FA" w:rsidP="00F13A3F">
      <w:pPr>
        <w:jc w:val="center"/>
        <w:rPr>
          <w:rFonts w:ascii="Times New Roman" w:hAnsi="Times New Roman"/>
          <w:b/>
          <w:sz w:val="22"/>
        </w:rPr>
      </w:pPr>
      <w:r w:rsidRPr="00F13A3F">
        <w:rPr>
          <w:rFonts w:ascii="Times New Roman" w:hAnsi="Times New Roman"/>
          <w:b/>
          <w:sz w:val="22"/>
        </w:rPr>
        <w:t>§8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                  </w:t>
      </w:r>
      <w:r w:rsidRPr="00F13A3F">
        <w:rPr>
          <w:rFonts w:ascii="Times New Roman" w:hAnsi="Times New Roman"/>
          <w:b/>
          <w:sz w:val="22"/>
        </w:rPr>
        <w:t xml:space="preserve"> Povinnosti pôvodcov odpadov</w:t>
      </w:r>
    </w:p>
    <w:p w:rsidR="005350FA" w:rsidRPr="00F13A3F" w:rsidRDefault="005350FA" w:rsidP="00F13A3F">
      <w:pPr>
        <w:jc w:val="center"/>
        <w:rPr>
          <w:rFonts w:ascii="Times New Roman" w:hAnsi="Times New Roman"/>
          <w:b/>
          <w:sz w:val="22"/>
        </w:rPr>
      </w:pPr>
    </w:p>
    <w:p w:rsidR="005350FA" w:rsidRPr="00F13A3F" w:rsidRDefault="005350FA" w:rsidP="003423E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Pôvodca odpadu je povinný:</w:t>
      </w:r>
    </w:p>
    <w:p w:rsidR="005350FA" w:rsidRPr="00F13A3F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nakladať alebo inak zaobchádzať s komunálnymi odpadmi v súlade so vše</w:t>
      </w:r>
      <w:r>
        <w:rPr>
          <w:rFonts w:ascii="Times New Roman" w:hAnsi="Times New Roman"/>
          <w:sz w:val="22"/>
        </w:rPr>
        <w:t>obecne záväzným nariadením obce</w:t>
      </w:r>
      <w:r w:rsidRPr="00F13A3F">
        <w:rPr>
          <w:rFonts w:ascii="Times New Roman" w:hAnsi="Times New Roman"/>
          <w:sz w:val="22"/>
        </w:rPr>
        <w:t>,</w:t>
      </w:r>
    </w:p>
    <w:p w:rsidR="005350FA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dodržiavať systém</w:t>
      </w:r>
      <w:r w:rsidRPr="00F13A3F">
        <w:rPr>
          <w:rFonts w:ascii="Times New Roman" w:hAnsi="Times New Roman"/>
          <w:sz w:val="22"/>
        </w:rPr>
        <w:t xml:space="preserve"> zberu triedeného a zmes</w:t>
      </w:r>
      <w:r>
        <w:rPr>
          <w:rFonts w:ascii="Times New Roman" w:hAnsi="Times New Roman"/>
          <w:sz w:val="22"/>
        </w:rPr>
        <w:t>ového komunálneho odpadu v obci</w:t>
      </w:r>
      <w:r w:rsidRPr="00F13A3F">
        <w:rPr>
          <w:rFonts w:ascii="Times New Roman" w:hAnsi="Times New Roman"/>
          <w:sz w:val="22"/>
        </w:rPr>
        <w:t>,</w:t>
      </w:r>
    </w:p>
    <w:p w:rsidR="005350FA" w:rsidRPr="00F13A3F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 xml:space="preserve">kúpiť alebo užívať </w:t>
      </w:r>
      <w:r>
        <w:rPr>
          <w:rFonts w:ascii="Times New Roman" w:hAnsi="Times New Roman"/>
          <w:sz w:val="22"/>
        </w:rPr>
        <w:t>od obce</w:t>
      </w:r>
      <w:r w:rsidRPr="00F13A3F">
        <w:rPr>
          <w:rFonts w:ascii="Times New Roman" w:hAnsi="Times New Roman"/>
          <w:sz w:val="22"/>
        </w:rPr>
        <w:t xml:space="preserve"> alebo organizácie poverenej zberom po</w:t>
      </w:r>
      <w:r>
        <w:rPr>
          <w:rFonts w:ascii="Times New Roman" w:hAnsi="Times New Roman"/>
          <w:sz w:val="22"/>
        </w:rPr>
        <w:t xml:space="preserve">trebný počet zberných nádob - </w:t>
      </w:r>
      <w:r w:rsidRPr="00F13A3F">
        <w:rPr>
          <w:rFonts w:ascii="Times New Roman" w:hAnsi="Times New Roman"/>
          <w:sz w:val="22"/>
        </w:rPr>
        <w:t xml:space="preserve"> kontajnerov a vriec zodpovedajúcich systému zberu triedeného a zmes</w:t>
      </w:r>
      <w:r>
        <w:rPr>
          <w:rFonts w:ascii="Times New Roman" w:hAnsi="Times New Roman"/>
          <w:sz w:val="22"/>
        </w:rPr>
        <w:t>ového komunálneho odpadu v obci</w:t>
      </w:r>
      <w:r w:rsidRPr="00F13A3F">
        <w:rPr>
          <w:rFonts w:ascii="Times New Roman" w:hAnsi="Times New Roman"/>
          <w:sz w:val="22"/>
        </w:rPr>
        <w:t>,</w:t>
      </w:r>
    </w:p>
    <w:p w:rsidR="005350FA" w:rsidRPr="00F13A3F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ukladať zmesový komunálny odpad a oddelene zbierané zložky komunálnych odpadov na  účely</w:t>
      </w:r>
      <w:r>
        <w:rPr>
          <w:rFonts w:ascii="Times New Roman" w:hAnsi="Times New Roman"/>
          <w:sz w:val="22"/>
        </w:rPr>
        <w:t xml:space="preserve"> </w:t>
      </w:r>
      <w:r w:rsidRPr="00F13A3F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ch zberu na miesta určené obcou</w:t>
      </w:r>
      <w:r w:rsidRPr="00F13A3F">
        <w:rPr>
          <w:rFonts w:ascii="Times New Roman" w:hAnsi="Times New Roman"/>
          <w:sz w:val="22"/>
        </w:rPr>
        <w:t xml:space="preserve"> alebo organizáciou poverenou zberom a do zberných nádob zodpovedajúcich systému zberu,</w:t>
      </w:r>
    </w:p>
    <w:p w:rsidR="005350FA" w:rsidRPr="00F13A3F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13A3F">
        <w:rPr>
          <w:rFonts w:ascii="Times New Roman" w:hAnsi="Times New Roman"/>
          <w:sz w:val="22"/>
        </w:rPr>
        <w:t>dbať, aby zberné nádoby boli v prevádzkyschopnom stave, ponechať ich na stanovisku, chrániť ich pred poškodením a odcudzením,</w:t>
      </w:r>
    </w:p>
    <w:p w:rsidR="005350FA" w:rsidRPr="00FA2F68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v prípade poškodenia prenajatej zbernej nádoby zavinením pôvodcu uhradiť náklady na opravu;</w:t>
      </w:r>
    </w:p>
    <w:p w:rsidR="005350FA" w:rsidRPr="00FA2F68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platiť obci</w:t>
      </w:r>
      <w:r w:rsidRPr="00FA2F68">
        <w:rPr>
          <w:rFonts w:ascii="Times New Roman" w:hAnsi="Times New Roman"/>
          <w:sz w:val="22"/>
        </w:rPr>
        <w:t xml:space="preserve"> miestny poplatok za komunálny odpad a drobný stavebný odpad,</w:t>
      </w:r>
    </w:p>
    <w:p w:rsidR="005350FA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prednostne vylúčiť z komunálnych odpadov odpad z domácností s obsahom škodlivín a nakladať s ním v súlade s týmto nariadením,</w:t>
      </w:r>
    </w:p>
    <w:p w:rsidR="005350FA" w:rsidRPr="00FA2F68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do zberných nádob neukladať tlejúci odpad a horúci popol,</w:t>
      </w:r>
    </w:p>
    <w:p w:rsidR="005350FA" w:rsidRPr="00FA2F68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triediť komunálne odpady podľa jednotlivých druhov a zabezpečiť ich pred znehodnotením, odcudzením alebo iným nežiaducim účinkom,</w:t>
      </w:r>
    </w:p>
    <w:p w:rsidR="005350FA" w:rsidRPr="00FA2F68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vytriedený biologicky rozložiteľný odpad prednostne ukladať na vlastné kompostovisko,</w:t>
      </w:r>
    </w:p>
    <w:p w:rsidR="005350FA" w:rsidRPr="00FA2F68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nespaľovať ani inak neznehodnocovať odpad a jeho zložky v zbernej nádobe, v domácnosti, záhrade a iných nehnuteľnostiach,</w:t>
      </w:r>
    </w:p>
    <w:p w:rsidR="005350FA" w:rsidRPr="00FA2F68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zmesový komunálny odpad vkladať do zberných nádob na to určených tak, aby sa dali uzavrieť,</w:t>
      </w:r>
    </w:p>
    <w:p w:rsidR="005350FA" w:rsidRPr="00FA2F68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odovzdať komunálne odpady iba org</w:t>
      </w:r>
      <w:r>
        <w:rPr>
          <w:rFonts w:ascii="Times New Roman" w:hAnsi="Times New Roman"/>
          <w:sz w:val="22"/>
        </w:rPr>
        <w:t xml:space="preserve">anizácii poverenej zberom </w:t>
      </w:r>
      <w:r w:rsidRPr="00FA2F68">
        <w:rPr>
          <w:rFonts w:ascii="Times New Roman" w:hAnsi="Times New Roman"/>
          <w:sz w:val="22"/>
        </w:rPr>
        <w:t>,</w:t>
      </w:r>
    </w:p>
    <w:p w:rsidR="005350FA" w:rsidRPr="00FA2F68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neznečisťovať stanovište zberných nádob a ich okolie,</w:t>
      </w:r>
    </w:p>
    <w:p w:rsidR="005350FA" w:rsidRPr="00FA2F68" w:rsidRDefault="005350FA" w:rsidP="003423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dbať, aby bol odpad na odvoz riadne pripravený v zberných nádobách na to určených a aby boli umožnené všetky práce spojené s odvozom.</w:t>
      </w:r>
    </w:p>
    <w:p w:rsidR="005350FA" w:rsidRPr="00FA2F68" w:rsidRDefault="005350FA" w:rsidP="003423E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Pôvodca ako organizátor aj jednorazových podujatí a činností pre verejnosť na verejných priestranstvách je povinný:</w:t>
      </w:r>
    </w:p>
    <w:p w:rsidR="005350FA" w:rsidRPr="00FA2F68" w:rsidRDefault="005350FA" w:rsidP="003423E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uskutočňovať opatrenia pre zníženie tvorby odpadov vznikajúcich zákazníkom/návštevníkom z výrobkov a obalov v rámci poskytovanej činnosti, ak odpady sú podobných vlastností a zloženia ako odpady z domácností,</w:t>
      </w:r>
    </w:p>
    <w:p w:rsidR="005350FA" w:rsidRPr="00FA2F68" w:rsidRDefault="005350FA" w:rsidP="003423E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prednostne zabezpečiť zberné nádoby, alebo vrecia na triedený zber zložiek komunálneho odpadu a odvoz za účelom materiálneho zhodnotenia, prostredníctvom orga</w:t>
      </w:r>
      <w:r>
        <w:rPr>
          <w:rFonts w:ascii="Times New Roman" w:hAnsi="Times New Roman"/>
          <w:sz w:val="22"/>
        </w:rPr>
        <w:t>nizácie poverenej zberom v obci, ak obec</w:t>
      </w:r>
      <w:r w:rsidRPr="00FA2F68">
        <w:rPr>
          <w:rFonts w:ascii="Times New Roman" w:hAnsi="Times New Roman"/>
          <w:sz w:val="22"/>
        </w:rPr>
        <w:t xml:space="preserve"> zabezpečuje triedený zber aj pre právnické osoby,</w:t>
      </w:r>
    </w:p>
    <w:p w:rsidR="005350FA" w:rsidRPr="00FA2F68" w:rsidRDefault="005350FA" w:rsidP="003423E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 xml:space="preserve">v stravovacích prevádzkach trvalých i jednorazových (napr. stánkoch, kioskoch, bufetoch, záhradnom posedení, pojazdných predajniach a podobných zariadeniach), za účelom znižovania vzniku odpadov, uprednostňovať opakovane použiteľné riady a príbory a zabezpečiť čistotu a poriadok do vzdialenosti </w:t>
      </w:r>
      <w:smartTag w:uri="urn:schemas-microsoft-com:office:smarttags" w:element="metricconverter">
        <w:smartTagPr>
          <w:attr w:name="ProductID" w:val="3 m"/>
        </w:smartTagPr>
        <w:r w:rsidRPr="00FA2F68">
          <w:rPr>
            <w:rFonts w:ascii="Times New Roman" w:hAnsi="Times New Roman"/>
            <w:sz w:val="22"/>
          </w:rPr>
          <w:t>3 m</w:t>
        </w:r>
      </w:smartTag>
      <w:r w:rsidRPr="00FA2F68">
        <w:rPr>
          <w:rFonts w:ascii="Times New Roman" w:hAnsi="Times New Roman"/>
          <w:sz w:val="22"/>
        </w:rPr>
        <w:t xml:space="preserve"> od týchto zariadení a to najmä umiestnením dostatočného počtu zberných nádob.</w:t>
      </w:r>
    </w:p>
    <w:p w:rsidR="005350FA" w:rsidRPr="00FA2F68" w:rsidRDefault="005350FA" w:rsidP="003423E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Umiestnenie zberných nádob</w:t>
      </w:r>
    </w:p>
    <w:p w:rsidR="005350FA" w:rsidRDefault="005350FA" w:rsidP="003423E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za  umiestnenie nádob pri rodinných domoch zodpovedajú platitelia poplatkov</w:t>
      </w:r>
    </w:p>
    <w:p w:rsidR="005350FA" w:rsidRPr="00E107A1" w:rsidRDefault="005350FA" w:rsidP="00E107A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</w:t>
      </w:r>
      <w:r w:rsidRPr="00E107A1">
        <w:rPr>
          <w:rFonts w:ascii="Times New Roman" w:hAnsi="Times New Roman"/>
          <w:sz w:val="22"/>
        </w:rPr>
        <w:t xml:space="preserve"> za komunálne odpady a drobné stavebné odpady,</w:t>
      </w:r>
    </w:p>
    <w:p w:rsidR="005350FA" w:rsidRPr="00FA2F68" w:rsidRDefault="005350FA" w:rsidP="003423E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Povinnosti používateľov zberných nádob:</w:t>
      </w:r>
    </w:p>
    <w:p w:rsidR="005350FA" w:rsidRPr="00FA2F68" w:rsidRDefault="005350FA" w:rsidP="003423E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každý kto používa zberné nádoby, manipuluje alebo inak s nimi nakladá, je povinný s nimi šetrne zaobchádzať a chrániť ich pred poškodením a stratou,</w:t>
      </w:r>
    </w:p>
    <w:p w:rsidR="005350FA" w:rsidRPr="00FA2F68" w:rsidRDefault="005350FA" w:rsidP="003423E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na mieste hromadného umiestnenia zberných nádob (pri bytových domoch) je zakázané meniť zoskupenie nádob alebo ich inak premiestňovať. Tento zákaz sa nevzťahuje na zmeny vykonané organizáciou poverenou zberom odpadu,</w:t>
      </w:r>
    </w:p>
    <w:p w:rsidR="005350FA" w:rsidRDefault="005350FA" w:rsidP="003423E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 xml:space="preserve">odcudzenie alebo poškodenie zverených nádob sú užívatelia povinní bezodkladne nahlásiť </w:t>
      </w:r>
      <w:r>
        <w:rPr>
          <w:rFonts w:ascii="Times New Roman" w:hAnsi="Times New Roman"/>
          <w:sz w:val="22"/>
        </w:rPr>
        <w:t>na Obecnom úrade  Šarovce</w:t>
      </w:r>
    </w:p>
    <w:p w:rsidR="005350FA" w:rsidRPr="00FA2F68" w:rsidRDefault="005350FA" w:rsidP="003423E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v zberných nádobách je zakázané skladovať iný ako komunálny odpad,</w:t>
      </w:r>
    </w:p>
    <w:p w:rsidR="005350FA" w:rsidRDefault="005350FA" w:rsidP="003423E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v zberných nádobách je zakázané skladovať biologicky rozložiteľný odpad zo záhrad, parkov a z ďalšej zelene,</w:t>
      </w:r>
    </w:p>
    <w:p w:rsidR="005350FA" w:rsidRDefault="005350FA" w:rsidP="003423E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odpad zo zberných nádob je zakázané vyberať.</w:t>
      </w:r>
    </w:p>
    <w:p w:rsidR="005350FA" w:rsidRDefault="005350FA" w:rsidP="00C51964">
      <w:pPr>
        <w:pStyle w:val="ListParagraph"/>
        <w:jc w:val="both"/>
        <w:rPr>
          <w:rFonts w:ascii="Times New Roman" w:hAnsi="Times New Roman"/>
          <w:sz w:val="22"/>
        </w:rPr>
      </w:pPr>
    </w:p>
    <w:p w:rsidR="005350FA" w:rsidRDefault="005350FA" w:rsidP="00C51964">
      <w:pPr>
        <w:pStyle w:val="ListParagraph"/>
        <w:jc w:val="both"/>
        <w:rPr>
          <w:rFonts w:ascii="Times New Roman" w:hAnsi="Times New Roman"/>
          <w:sz w:val="22"/>
        </w:rPr>
      </w:pPr>
    </w:p>
    <w:p w:rsidR="005350FA" w:rsidRDefault="005350FA" w:rsidP="00C51964">
      <w:pPr>
        <w:pStyle w:val="ListParagraph"/>
        <w:jc w:val="both"/>
        <w:rPr>
          <w:rFonts w:ascii="Times New Roman" w:hAnsi="Times New Roman"/>
          <w:sz w:val="22"/>
        </w:rPr>
      </w:pPr>
    </w:p>
    <w:p w:rsidR="005350FA" w:rsidRPr="00FA2F68" w:rsidRDefault="005350FA" w:rsidP="00C51964">
      <w:pPr>
        <w:pStyle w:val="ListParagraph"/>
        <w:jc w:val="both"/>
        <w:rPr>
          <w:rFonts w:ascii="Times New Roman" w:hAnsi="Times New Roman"/>
          <w:sz w:val="22"/>
        </w:rPr>
      </w:pPr>
    </w:p>
    <w:p w:rsidR="005350FA" w:rsidRDefault="005350FA" w:rsidP="00924D20">
      <w:pPr>
        <w:jc w:val="both"/>
        <w:rPr>
          <w:rFonts w:ascii="Times New Roman" w:hAnsi="Times New Roman"/>
          <w:sz w:val="22"/>
        </w:rPr>
      </w:pPr>
    </w:p>
    <w:p w:rsidR="005350FA" w:rsidRDefault="005350FA" w:rsidP="00924D20">
      <w:pPr>
        <w:jc w:val="center"/>
        <w:rPr>
          <w:rFonts w:ascii="Times New Roman" w:hAnsi="Times New Roman"/>
          <w:b/>
          <w:sz w:val="22"/>
        </w:rPr>
      </w:pPr>
      <w:r w:rsidRPr="00FA2F68">
        <w:rPr>
          <w:rFonts w:ascii="Times New Roman" w:hAnsi="Times New Roman"/>
          <w:b/>
          <w:sz w:val="22"/>
        </w:rPr>
        <w:t>§</w:t>
      </w:r>
      <w:r>
        <w:rPr>
          <w:rFonts w:ascii="Times New Roman" w:hAnsi="Times New Roman"/>
          <w:b/>
          <w:sz w:val="22"/>
        </w:rPr>
        <w:t xml:space="preserve"> </w:t>
      </w:r>
      <w:r w:rsidRPr="00FA2F68">
        <w:rPr>
          <w:rFonts w:ascii="Times New Roman" w:hAnsi="Times New Roman"/>
          <w:b/>
          <w:sz w:val="22"/>
        </w:rPr>
        <w:t xml:space="preserve">9 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                   </w:t>
      </w:r>
      <w:r w:rsidRPr="00FA2F68">
        <w:rPr>
          <w:rFonts w:ascii="Times New Roman" w:hAnsi="Times New Roman"/>
          <w:b/>
          <w:sz w:val="22"/>
        </w:rPr>
        <w:t>Program odpadového hospodárstva</w:t>
      </w:r>
    </w:p>
    <w:p w:rsidR="005350FA" w:rsidRDefault="005350FA" w:rsidP="00924D20">
      <w:pPr>
        <w:jc w:val="both"/>
        <w:rPr>
          <w:rFonts w:ascii="Times New Roman" w:hAnsi="Times New Roman"/>
          <w:b/>
          <w:sz w:val="22"/>
        </w:rPr>
      </w:pPr>
    </w:p>
    <w:p w:rsidR="005350FA" w:rsidRPr="00FA2F68" w:rsidRDefault="005350FA" w:rsidP="003423E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A2F68">
        <w:rPr>
          <w:rFonts w:ascii="Times New Roman" w:hAnsi="Times New Roman"/>
          <w:sz w:val="22"/>
        </w:rPr>
        <w:t>Program odpadového hospodárstva je programový dokument, ktorý sa vypracúva pre určenú územnú oblasť v súlade s hierarchiou a cieľmi odpadového hospodárstva, obsahujúci analýzu súčasného stavu odpadového hospodárstva tejto územnej oblasti a opatrenia, ktoré je potrebné prijať na zlepšenie environmentálne vhodnej prípravy na opätovné použitie, recykláciu, zhodnocovanie a zneškodňovanie odpadu, ako aj hodnotenie, ako bude program podporovať plnenie týchto cieľov a ustanovenia zákona o odpadoch..</w:t>
      </w:r>
    </w:p>
    <w:p w:rsidR="005350FA" w:rsidRDefault="005350FA" w:rsidP="003423E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924D20">
        <w:rPr>
          <w:rFonts w:ascii="Times New Roman" w:hAnsi="Times New Roman"/>
          <w:sz w:val="22"/>
        </w:rPr>
        <w:t xml:space="preserve">Obec  je povinná vypracúvať vlastný Program odpadového hospodárstva </w:t>
      </w:r>
      <w:r>
        <w:rPr>
          <w:rFonts w:ascii="Times New Roman" w:hAnsi="Times New Roman"/>
          <w:sz w:val="22"/>
        </w:rPr>
        <w:t>obce</w:t>
      </w:r>
      <w:r w:rsidRPr="00924D20">
        <w:rPr>
          <w:rFonts w:ascii="Times New Roman" w:hAnsi="Times New Roman"/>
          <w:sz w:val="22"/>
        </w:rPr>
        <w:t>, ak ročná produkcia komunálnych odpadov vr</w:t>
      </w:r>
      <w:r>
        <w:rPr>
          <w:rFonts w:ascii="Times New Roman" w:hAnsi="Times New Roman"/>
          <w:sz w:val="22"/>
        </w:rPr>
        <w:t>átane</w:t>
      </w:r>
      <w:r w:rsidRPr="00924D20">
        <w:rPr>
          <w:rFonts w:ascii="Times New Roman" w:hAnsi="Times New Roman"/>
          <w:sz w:val="22"/>
        </w:rPr>
        <w:t xml:space="preserve"> drobných stavebných odpadov presahuje 350 ton alebo počet obyvateľov prevyšuje 1000.</w:t>
      </w:r>
    </w:p>
    <w:p w:rsidR="005350FA" w:rsidRPr="00924D20" w:rsidRDefault="005350FA" w:rsidP="003423E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</w:p>
    <w:p w:rsidR="005350FA" w:rsidRDefault="005350FA" w:rsidP="00924D20">
      <w:pPr>
        <w:pStyle w:val="ListParagraph"/>
        <w:jc w:val="both"/>
        <w:rPr>
          <w:rFonts w:ascii="Times New Roman" w:hAnsi="Times New Roman"/>
          <w:sz w:val="22"/>
        </w:rPr>
      </w:pPr>
    </w:p>
    <w:p w:rsidR="005350FA" w:rsidRDefault="005350FA" w:rsidP="00924D20">
      <w:pPr>
        <w:pStyle w:val="ListParagraph"/>
        <w:jc w:val="center"/>
        <w:rPr>
          <w:rFonts w:ascii="Times New Roman" w:hAnsi="Times New Roman"/>
          <w:b/>
          <w:sz w:val="22"/>
        </w:rPr>
      </w:pPr>
      <w:r w:rsidRPr="00924D20">
        <w:rPr>
          <w:rFonts w:ascii="Times New Roman" w:hAnsi="Times New Roman"/>
          <w:b/>
          <w:sz w:val="22"/>
        </w:rPr>
        <w:t xml:space="preserve">§ 10 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</w:t>
      </w:r>
      <w:r w:rsidRPr="00924D20">
        <w:rPr>
          <w:rFonts w:ascii="Times New Roman" w:hAnsi="Times New Roman"/>
          <w:b/>
          <w:sz w:val="22"/>
        </w:rPr>
        <w:t>Triedený zber oddelene zbieranej zložky komunálneho odpadu patriacej do vyhradeného prúdu</w:t>
      </w:r>
    </w:p>
    <w:p w:rsidR="005350FA" w:rsidRDefault="005350FA" w:rsidP="00924D20">
      <w:pPr>
        <w:pStyle w:val="ListParagraph"/>
        <w:jc w:val="both"/>
        <w:rPr>
          <w:rFonts w:ascii="Times New Roman" w:hAnsi="Times New Roman"/>
          <w:b/>
          <w:sz w:val="22"/>
        </w:rPr>
      </w:pPr>
    </w:p>
    <w:p w:rsidR="005350FA" w:rsidRPr="00924D20" w:rsidRDefault="005350FA" w:rsidP="003423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24D20">
        <w:rPr>
          <w:rFonts w:ascii="Times New Roman" w:hAnsi="Times New Roman"/>
          <w:sz w:val="22"/>
        </w:rPr>
        <w:t>Oddelene zbieranou zložkou komunálneho odpadu patriacou do vyhradeného prúdu sa rozumie :</w:t>
      </w:r>
    </w:p>
    <w:p w:rsidR="005350FA" w:rsidRPr="00924D20" w:rsidRDefault="005350FA" w:rsidP="003423E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924D20">
        <w:rPr>
          <w:rFonts w:ascii="Times New Roman" w:hAnsi="Times New Roman"/>
          <w:sz w:val="22"/>
        </w:rPr>
        <w:t>elektroodpad z domácností,</w:t>
      </w:r>
    </w:p>
    <w:p w:rsidR="005350FA" w:rsidRPr="00924D20" w:rsidRDefault="005350FA" w:rsidP="003423E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924D20">
        <w:rPr>
          <w:rFonts w:ascii="Times New Roman" w:hAnsi="Times New Roman"/>
          <w:sz w:val="22"/>
        </w:rPr>
        <w:t>použitá batéria alebo akumulátor – prenosná, gombíková, automobilová,</w:t>
      </w:r>
    </w:p>
    <w:p w:rsidR="005350FA" w:rsidRDefault="005350FA" w:rsidP="003423E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924D20">
        <w:rPr>
          <w:rFonts w:ascii="Times New Roman" w:hAnsi="Times New Roman"/>
          <w:sz w:val="22"/>
        </w:rPr>
        <w:t>odpady z obalov – papier, sklo, plasty, kovy, VKM,</w:t>
      </w:r>
    </w:p>
    <w:p w:rsidR="005350FA" w:rsidRPr="00924D20" w:rsidRDefault="005350FA" w:rsidP="003423E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924D20">
        <w:rPr>
          <w:rFonts w:ascii="Times New Roman" w:hAnsi="Times New Roman"/>
          <w:sz w:val="22"/>
        </w:rPr>
        <w:t>odpady z neobalov – papier, plast, sklo, VKM.</w:t>
      </w:r>
    </w:p>
    <w:p w:rsidR="005350FA" w:rsidRDefault="005350FA" w:rsidP="003423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24D20">
        <w:rPr>
          <w:rFonts w:ascii="Times New Roman" w:hAnsi="Times New Roman"/>
          <w:sz w:val="22"/>
        </w:rPr>
        <w:t>Za vytvorenie, financovanie, prevádzkovanie a udržiavanie funkčného systému združeného nakladania s oddelene zbieranými zložkami komunálneho odpadu patriacimi do vyhradeného prúdu, okrem elektroodpadu z domácností a použitých automobilových batérií a akumulátorov zodpovedá zmluvná organizácia zodpovednosti výrobcov.</w:t>
      </w:r>
    </w:p>
    <w:p w:rsidR="005350FA" w:rsidRDefault="005350FA" w:rsidP="003423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24D20">
        <w:rPr>
          <w:rFonts w:ascii="Times New Roman" w:hAnsi="Times New Roman"/>
          <w:sz w:val="22"/>
        </w:rPr>
        <w:t>Za vytvorenie, financovanie, prevádzkovanie a udržiavanie funkčného systému združeného nakladania s elektroodpadom z domácností a použitými automobilovými batériami a akumulátormi zodpovedá tretia osoba.</w:t>
      </w:r>
    </w:p>
    <w:p w:rsidR="005350FA" w:rsidRDefault="005350FA" w:rsidP="003423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24D20">
        <w:rPr>
          <w:rFonts w:ascii="Times New Roman" w:hAnsi="Times New Roman"/>
          <w:sz w:val="22"/>
        </w:rPr>
        <w:t>Organizácia zodpovednosti výrobcov a tretia osoba je povinná zabezpečiť odobratie celého množstva oddelene vyzbieranej zložky komunálneho odpadu patriacej do vyhradeného pr</w:t>
      </w:r>
      <w:r>
        <w:rPr>
          <w:rFonts w:ascii="Times New Roman" w:hAnsi="Times New Roman"/>
          <w:sz w:val="22"/>
        </w:rPr>
        <w:t>údu odpadu z obce</w:t>
      </w:r>
      <w:r w:rsidRPr="00924D20">
        <w:rPr>
          <w:rFonts w:ascii="Times New Roman" w:hAnsi="Times New Roman"/>
          <w:sz w:val="22"/>
        </w:rPr>
        <w:t>, v ktorom zodpovedá za vyhradený prúd odpadu.</w:t>
      </w:r>
    </w:p>
    <w:p w:rsidR="005350FA" w:rsidRDefault="005350FA" w:rsidP="004F5FCA">
      <w:pPr>
        <w:jc w:val="both"/>
        <w:rPr>
          <w:rFonts w:ascii="Times New Roman" w:hAnsi="Times New Roman"/>
          <w:sz w:val="22"/>
        </w:rPr>
      </w:pPr>
    </w:p>
    <w:p w:rsidR="005350FA" w:rsidRPr="004F5FCA" w:rsidRDefault="005350FA" w:rsidP="004F5FCA">
      <w:pPr>
        <w:jc w:val="both"/>
        <w:rPr>
          <w:rFonts w:ascii="Times New Roman" w:hAnsi="Times New Roman"/>
          <w:sz w:val="22"/>
        </w:rPr>
      </w:pPr>
    </w:p>
    <w:p w:rsidR="005350FA" w:rsidRDefault="005350FA" w:rsidP="00924D20">
      <w:pPr>
        <w:pStyle w:val="ListParagraph"/>
        <w:rPr>
          <w:rFonts w:ascii="Times New Roman" w:hAnsi="Times New Roman"/>
          <w:sz w:val="22"/>
        </w:rPr>
      </w:pPr>
    </w:p>
    <w:p w:rsidR="005350FA" w:rsidRDefault="005350FA" w:rsidP="004F5FCA">
      <w:pPr>
        <w:pStyle w:val="ListParagraph"/>
        <w:jc w:val="center"/>
        <w:rPr>
          <w:rFonts w:ascii="Times New Roman" w:hAnsi="Times New Roman"/>
          <w:b/>
          <w:sz w:val="22"/>
        </w:rPr>
      </w:pPr>
      <w:r w:rsidRPr="004F5FCA">
        <w:rPr>
          <w:rFonts w:ascii="Times New Roman" w:hAnsi="Times New Roman"/>
          <w:b/>
          <w:sz w:val="22"/>
        </w:rPr>
        <w:t>§11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          </w:t>
      </w:r>
      <w:r w:rsidRPr="004F5FCA">
        <w:rPr>
          <w:rFonts w:ascii="Times New Roman" w:hAnsi="Times New Roman"/>
          <w:b/>
          <w:sz w:val="22"/>
        </w:rPr>
        <w:t xml:space="preserve"> Zber, preprava komunálneho odpadu </w:t>
      </w:r>
      <w:r>
        <w:rPr>
          <w:rFonts w:ascii="Times New Roman" w:hAnsi="Times New Roman"/>
          <w:b/>
          <w:sz w:val="22"/>
        </w:rPr>
        <w:t>a jeho zložiek, vrátane</w:t>
      </w:r>
      <w:r w:rsidRPr="004F5FCA">
        <w:rPr>
          <w:rFonts w:ascii="Times New Roman" w:hAnsi="Times New Roman"/>
          <w:b/>
          <w:sz w:val="22"/>
        </w:rPr>
        <w:t xml:space="preserve"> výkupu a mobilného zberu a</w:t>
      </w:r>
      <w:r>
        <w:rPr>
          <w:rFonts w:ascii="Times New Roman" w:hAnsi="Times New Roman"/>
          <w:b/>
          <w:sz w:val="22"/>
        </w:rPr>
        <w:t> </w:t>
      </w:r>
      <w:r w:rsidRPr="004F5FCA">
        <w:rPr>
          <w:rFonts w:ascii="Times New Roman" w:hAnsi="Times New Roman"/>
          <w:b/>
          <w:sz w:val="22"/>
        </w:rPr>
        <w:t>výkupu</w:t>
      </w:r>
    </w:p>
    <w:p w:rsidR="005350FA" w:rsidRPr="004F5FCA" w:rsidRDefault="005350FA" w:rsidP="004F5FCA">
      <w:pPr>
        <w:pStyle w:val="ListParagraph"/>
        <w:jc w:val="center"/>
        <w:rPr>
          <w:rFonts w:ascii="Times New Roman" w:hAnsi="Times New Roman"/>
          <w:b/>
          <w:sz w:val="22"/>
        </w:rPr>
      </w:pPr>
    </w:p>
    <w:p w:rsidR="005350FA" w:rsidRPr="004F5FCA" w:rsidRDefault="005350FA" w:rsidP="003423E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Vykonávať na území obce</w:t>
      </w:r>
      <w:r w:rsidRPr="004F5FCA">
        <w:rPr>
          <w:rFonts w:ascii="Times New Roman" w:hAnsi="Times New Roman"/>
          <w:sz w:val="22"/>
        </w:rPr>
        <w:t xml:space="preserve"> zber a výkup, vr</w:t>
      </w:r>
      <w:r>
        <w:rPr>
          <w:rFonts w:ascii="Times New Roman" w:hAnsi="Times New Roman"/>
          <w:sz w:val="22"/>
        </w:rPr>
        <w:t>átane</w:t>
      </w:r>
      <w:r w:rsidRPr="004F5FCA">
        <w:rPr>
          <w:rFonts w:ascii="Times New Roman" w:hAnsi="Times New Roman"/>
          <w:sz w:val="22"/>
        </w:rPr>
        <w:t xml:space="preserve"> mobilného zberu a výkupu a prepravu komunálnych odpadov </w:t>
      </w:r>
      <w:r>
        <w:rPr>
          <w:rFonts w:ascii="Times New Roman" w:hAnsi="Times New Roman"/>
          <w:sz w:val="22"/>
        </w:rPr>
        <w:t>a</w:t>
      </w:r>
      <w:r w:rsidRPr="004F5FCA">
        <w:rPr>
          <w:rFonts w:ascii="Times New Roman" w:hAnsi="Times New Roman"/>
          <w:sz w:val="22"/>
        </w:rPr>
        <w:t xml:space="preserve"> triedeného zberu s výnimkou biologicky rozložiteľného kuchynského a reštauračného odpadu od pre</w:t>
      </w:r>
      <w:r>
        <w:rPr>
          <w:rFonts w:ascii="Times New Roman" w:hAnsi="Times New Roman"/>
          <w:sz w:val="22"/>
        </w:rPr>
        <w:t>vádzkovateľa kuchyne, môže obec sama</w:t>
      </w:r>
      <w:r w:rsidRPr="004F5FCA">
        <w:rPr>
          <w:rFonts w:ascii="Times New Roman" w:hAnsi="Times New Roman"/>
          <w:sz w:val="22"/>
        </w:rPr>
        <w:t xml:space="preserve"> alebo ten, kto má uzatvorenú zmluvu na vyk</w:t>
      </w:r>
      <w:r>
        <w:rPr>
          <w:rFonts w:ascii="Times New Roman" w:hAnsi="Times New Roman"/>
          <w:sz w:val="22"/>
        </w:rPr>
        <w:t>onávanie tejto činnosti s obcou</w:t>
      </w:r>
      <w:r w:rsidRPr="004F5FCA">
        <w:rPr>
          <w:rFonts w:ascii="Times New Roman" w:hAnsi="Times New Roman"/>
          <w:sz w:val="22"/>
        </w:rPr>
        <w:t>.</w:t>
      </w:r>
    </w:p>
    <w:p w:rsidR="005350FA" w:rsidRPr="004F5FCA" w:rsidRDefault="005350FA" w:rsidP="003423E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4F5FCA">
        <w:rPr>
          <w:rFonts w:ascii="Times New Roman" w:hAnsi="Times New Roman"/>
          <w:sz w:val="22"/>
        </w:rPr>
        <w:t>Vykonávať zber odpadov z obalov a odpadov z neobalových výrobkov (papier, sklo, plasty, kov,</w:t>
      </w:r>
      <w:r w:rsidRPr="004F5FCA">
        <w:t xml:space="preserve"> </w:t>
      </w:r>
      <w:r w:rsidRPr="004F5FCA">
        <w:rPr>
          <w:rFonts w:ascii="Times New Roman" w:hAnsi="Times New Roman"/>
          <w:sz w:val="22"/>
        </w:rPr>
        <w:t>VKM) a odpadov z vyhradeného prúdu (elektroodpady z domácností, použité prenosné a automobilové batérie a akumulátory) oddelene vyzbieraných z k</w:t>
      </w:r>
      <w:r>
        <w:rPr>
          <w:rFonts w:ascii="Times New Roman" w:hAnsi="Times New Roman"/>
          <w:sz w:val="22"/>
        </w:rPr>
        <w:t>omunálnych odpadov na území obce</w:t>
      </w:r>
      <w:r w:rsidRPr="004F5FCA">
        <w:rPr>
          <w:rFonts w:ascii="Times New Roman" w:hAnsi="Times New Roman"/>
          <w:sz w:val="22"/>
        </w:rPr>
        <w:t xml:space="preserve"> môže len ten, kto má okrem zmluvy podľa § 11 ods. 1 tohto nariadenia uzatvorenú aj zmluvu s organizáciou zodpovednosti výrobcov, treťou osobou alebo výrobcom vyhradeného výrobku, a k</w:t>
      </w:r>
      <w:r>
        <w:rPr>
          <w:rFonts w:ascii="Times New Roman" w:hAnsi="Times New Roman"/>
          <w:sz w:val="22"/>
        </w:rPr>
        <w:t>to má uzatvorenú zmluvu s obcou</w:t>
      </w:r>
      <w:r w:rsidRPr="004F5FCA">
        <w:rPr>
          <w:rFonts w:ascii="Times New Roman" w:hAnsi="Times New Roman"/>
          <w:sz w:val="22"/>
        </w:rPr>
        <w:t>.</w:t>
      </w:r>
    </w:p>
    <w:p w:rsidR="005350FA" w:rsidRPr="004F5FCA" w:rsidRDefault="005350FA" w:rsidP="003423E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4F5FCA">
        <w:rPr>
          <w:rFonts w:ascii="Times New Roman" w:hAnsi="Times New Roman"/>
          <w:sz w:val="22"/>
        </w:rPr>
        <w:t>Na vykonávanie spätného zberu elektroodpadu z domácností priamo distribútorom elektrozariadenia sa nevzťahuje povinnosť uzatvorenia zmluvy podľa § 11 ods. 2 tohto nariadenia.</w:t>
      </w:r>
    </w:p>
    <w:p w:rsidR="005350FA" w:rsidRDefault="005350FA" w:rsidP="003423E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4F5FCA">
        <w:rPr>
          <w:rFonts w:ascii="Times New Roman" w:hAnsi="Times New Roman"/>
          <w:sz w:val="22"/>
        </w:rPr>
        <w:t>Na  vykonávanie  spätného  zberu  použitých  prenosných  batérií  a  akumulátorov  a ich  zberu</w:t>
      </w:r>
      <w:r w:rsidRPr="004F5FCA">
        <w:t xml:space="preserve"> </w:t>
      </w:r>
      <w:r w:rsidRPr="004F5FCA">
        <w:rPr>
          <w:rFonts w:ascii="Times New Roman" w:hAnsi="Times New Roman"/>
          <w:sz w:val="22"/>
        </w:rPr>
        <w:t>prostredníctvom zberného miesta cez distribútorov sa nevzťahuje povinnosť uzatvorenia zmluvy podľa § 11 ods. 2 tohto nariadenia.</w:t>
      </w:r>
    </w:p>
    <w:p w:rsidR="005350FA" w:rsidRDefault="005350FA" w:rsidP="004F5FCA">
      <w:pPr>
        <w:pStyle w:val="ListParagraph"/>
        <w:rPr>
          <w:rFonts w:ascii="Times New Roman" w:hAnsi="Times New Roman"/>
          <w:sz w:val="22"/>
        </w:rPr>
      </w:pPr>
    </w:p>
    <w:p w:rsidR="005350FA" w:rsidRDefault="005350FA" w:rsidP="004F5FCA">
      <w:pPr>
        <w:pStyle w:val="ListParagraph"/>
        <w:jc w:val="center"/>
        <w:rPr>
          <w:rFonts w:ascii="Times New Roman" w:hAnsi="Times New Roman"/>
          <w:b/>
          <w:sz w:val="22"/>
        </w:rPr>
      </w:pPr>
      <w:r w:rsidRPr="004F5FCA">
        <w:rPr>
          <w:rFonts w:ascii="Times New Roman" w:hAnsi="Times New Roman"/>
          <w:b/>
          <w:sz w:val="22"/>
        </w:rPr>
        <w:t>§</w:t>
      </w:r>
      <w:r>
        <w:rPr>
          <w:rFonts w:ascii="Times New Roman" w:hAnsi="Times New Roman"/>
          <w:b/>
          <w:sz w:val="22"/>
        </w:rPr>
        <w:t xml:space="preserve">  </w:t>
      </w:r>
      <w:r w:rsidRPr="004F5FCA">
        <w:rPr>
          <w:rFonts w:ascii="Times New Roman" w:hAnsi="Times New Roman"/>
          <w:b/>
          <w:sz w:val="22"/>
        </w:rPr>
        <w:t xml:space="preserve">12 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</w:t>
      </w:r>
      <w:r w:rsidRPr="004F5FCA">
        <w:rPr>
          <w:rFonts w:ascii="Times New Roman" w:hAnsi="Times New Roman"/>
          <w:b/>
          <w:sz w:val="22"/>
        </w:rPr>
        <w:t>Všeobecné zákazy</w:t>
      </w:r>
    </w:p>
    <w:p w:rsidR="005350FA" w:rsidRDefault="005350FA" w:rsidP="004F5FCA">
      <w:pPr>
        <w:pStyle w:val="ListParagraph"/>
        <w:jc w:val="center"/>
        <w:rPr>
          <w:rFonts w:ascii="Times New Roman" w:hAnsi="Times New Roman"/>
          <w:b/>
          <w:sz w:val="22"/>
        </w:rPr>
      </w:pPr>
    </w:p>
    <w:p w:rsidR="005350FA" w:rsidRPr="004F5FCA" w:rsidRDefault="005350FA" w:rsidP="003423E0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4F5FCA">
        <w:rPr>
          <w:rFonts w:ascii="Times New Roman" w:hAnsi="Times New Roman"/>
          <w:sz w:val="22"/>
        </w:rPr>
        <w:t>Zakazuje sa :</w:t>
      </w:r>
      <w:r>
        <w:rPr>
          <w:rFonts w:ascii="Times New Roman" w:hAnsi="Times New Roman"/>
          <w:sz w:val="22"/>
        </w:rPr>
        <w:t xml:space="preserve"> </w:t>
      </w:r>
    </w:p>
    <w:p w:rsidR="005350FA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4F5FCA">
        <w:rPr>
          <w:rFonts w:ascii="Times New Roman" w:hAnsi="Times New Roman"/>
          <w:sz w:val="22"/>
        </w:rPr>
        <w:t>uložiť alebo ponechať odpad na inom mieste než na mieste na to urče</w:t>
      </w:r>
      <w:r>
        <w:rPr>
          <w:rFonts w:ascii="Times New Roman" w:hAnsi="Times New Roman"/>
          <w:sz w:val="22"/>
        </w:rPr>
        <w:t>nom alebo určenom obcou</w:t>
      </w:r>
      <w:r w:rsidRPr="004F5FCA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</w:p>
    <w:p w:rsidR="005350FA" w:rsidRPr="004F5FCA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4F5FCA">
        <w:rPr>
          <w:rFonts w:ascii="Times New Roman" w:hAnsi="Times New Roman"/>
          <w:sz w:val="22"/>
        </w:rPr>
        <w:t>uložiť d</w:t>
      </w:r>
      <w:r>
        <w:rPr>
          <w:rFonts w:ascii="Times New Roman" w:hAnsi="Times New Roman"/>
          <w:sz w:val="22"/>
        </w:rPr>
        <w:t>o zberných nádob určených obcou</w:t>
      </w:r>
      <w:r w:rsidRPr="004F5FCA">
        <w:rPr>
          <w:rFonts w:ascii="Times New Roman" w:hAnsi="Times New Roman"/>
          <w:sz w:val="22"/>
        </w:rPr>
        <w:t xml:space="preserve"> na zber zmesového komunálneho odpadu iný odpad ako zmesový komunálny odpad,</w:t>
      </w:r>
    </w:p>
    <w:p w:rsidR="005350FA" w:rsidRPr="004F5FCA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4F5FCA">
        <w:rPr>
          <w:rFonts w:ascii="Times New Roman" w:hAnsi="Times New Roman"/>
          <w:sz w:val="22"/>
        </w:rPr>
        <w:t>uložiť do zberných nádob určených na triedený zber komunálneho odpadu, iný druh odpadu ako ten, pre ktorý je zberná nádoba určená,</w:t>
      </w:r>
    </w:p>
    <w:p w:rsidR="005350FA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4F5FCA">
        <w:rPr>
          <w:rFonts w:ascii="Times New Roman" w:hAnsi="Times New Roman"/>
          <w:sz w:val="22"/>
        </w:rPr>
        <w:t>zhodnotiť alebo zneškodniť komunálny odpad a drobný stavebný odpad, inak ako v súlade s osobitným predpisom,</w:t>
      </w:r>
    </w:p>
    <w:p w:rsidR="005350FA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4F5FCA">
        <w:rPr>
          <w:rFonts w:ascii="Times New Roman" w:hAnsi="Times New Roman"/>
          <w:sz w:val="22"/>
        </w:rPr>
        <w:t>vlastníkovi, správcovi alebo nájomcovi nehnuteľnosti konať v rozpore s povinnosťou oznámiť nezákonné umiestnenie odpadu na jeho nehnuteľnosti,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zmiešavať elektroodpad z domácností s inými zložkami komunálneho odpadu,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nakladať s odpadovými pneumatikami inak ako ich odovzdať distribútorovi pneumatík,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ukladať oddelene vyzbierané zložky komunálneho odpadu, na ktoré sa uplatňuje rozšírená zodpovednosť výrobcov, a vytriedený biologicky rozložiteľný komunálny odpad na skládku odpadov, okrem nezhodnotiteľných odpadov po dotriedení,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nakladať alebo inak zaobchádzať s komunálnymi odpadmi a drobnými stavebnými odpadmi ako v súlade s týmto nariadením,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nezapojiť sa do systému z</w:t>
      </w:r>
      <w:r>
        <w:rPr>
          <w:rFonts w:ascii="Times New Roman" w:hAnsi="Times New Roman"/>
          <w:sz w:val="22"/>
        </w:rPr>
        <w:t>beru komunálnych odpadov v obci</w:t>
      </w:r>
      <w:r w:rsidRPr="00827447">
        <w:rPr>
          <w:rFonts w:ascii="Times New Roman" w:hAnsi="Times New Roman"/>
          <w:sz w:val="22"/>
        </w:rPr>
        <w:t>,</w:t>
      </w:r>
    </w:p>
    <w:p w:rsidR="005350FA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užívať zberné nádoby nezodpovedajúce systému zberu komunálnych odpadov v</w:t>
      </w:r>
      <w:r>
        <w:rPr>
          <w:rFonts w:ascii="Times New Roman" w:hAnsi="Times New Roman"/>
          <w:sz w:val="22"/>
        </w:rPr>
        <w:t> obci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ukladať zmesový komunálny odpad, oddelene zbierané zložky komunálneho odpadu a drobné stavebné odpady na účely ich zberu na</w:t>
      </w:r>
      <w:r>
        <w:rPr>
          <w:rFonts w:ascii="Times New Roman" w:hAnsi="Times New Roman"/>
          <w:sz w:val="22"/>
        </w:rPr>
        <w:t xml:space="preserve"> iné miesta než určené obcou</w:t>
      </w:r>
      <w:r w:rsidRPr="00827447">
        <w:rPr>
          <w:rFonts w:ascii="Times New Roman" w:hAnsi="Times New Roman"/>
          <w:sz w:val="22"/>
        </w:rPr>
        <w:t xml:space="preserve"> a do iných zberných nádob než zodpovedajú určenému systému z</w:t>
      </w:r>
      <w:r>
        <w:rPr>
          <w:rFonts w:ascii="Times New Roman" w:hAnsi="Times New Roman"/>
          <w:sz w:val="22"/>
        </w:rPr>
        <w:t>beru komunálnych odpadov v obci</w:t>
      </w:r>
      <w:r w:rsidRPr="00827447">
        <w:rPr>
          <w:rFonts w:ascii="Times New Roman" w:hAnsi="Times New Roman"/>
          <w:sz w:val="22"/>
        </w:rPr>
        <w:t>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vykonávať na území obce</w:t>
      </w:r>
      <w:r w:rsidRPr="00827447">
        <w:rPr>
          <w:rFonts w:ascii="Times New Roman" w:hAnsi="Times New Roman"/>
          <w:sz w:val="22"/>
        </w:rPr>
        <w:t xml:space="preserve"> zber, vrátane mobilného zberu a prepravu komunálnych odpadov, s výnimkou biologicky rozložiteľného kuchynského a reštauračného odpadu od prevádzkovateľa kuchyne, bez uzatvorenej zmluvy na vyk</w:t>
      </w:r>
      <w:r>
        <w:rPr>
          <w:rFonts w:ascii="Times New Roman" w:hAnsi="Times New Roman"/>
          <w:sz w:val="22"/>
        </w:rPr>
        <w:t>onávanie tejto činnosti s obcou</w:t>
      </w:r>
      <w:r w:rsidRPr="00827447">
        <w:rPr>
          <w:rFonts w:ascii="Times New Roman" w:hAnsi="Times New Roman"/>
          <w:sz w:val="22"/>
        </w:rPr>
        <w:t>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prevádzkovateľovi kuchyne, držiteľovi komunálneho odpadu a držiteľovi drobného stavebného odpadu alebo tomu, kto nakladá s komunálnymi odpadmi alebo s drobnými s</w:t>
      </w:r>
      <w:r>
        <w:rPr>
          <w:rFonts w:ascii="Times New Roman" w:hAnsi="Times New Roman"/>
          <w:sz w:val="22"/>
        </w:rPr>
        <w:t>tavebnými odpadmi na území obce</w:t>
      </w:r>
      <w:r w:rsidRPr="00827447">
        <w:rPr>
          <w:rFonts w:ascii="Times New Roman" w:hAnsi="Times New Roman"/>
          <w:sz w:val="22"/>
        </w:rPr>
        <w:t xml:space="preserve"> konať inak ako poskytnúť pravdivé a úplné informácie súvisiace s nakladaním s komunálnymi odpadmi a drobnými stavebnými odpadmi,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vyberať komunálny odpad alebo jeho jednotlivé vytriedené zložky zo zberných nádob, kontajnerov alebo odpadových vriec osobami neoprávnenými na nakladanie s nimi,</w:t>
      </w:r>
    </w:p>
    <w:p w:rsidR="005350FA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znečisťovať určené stanovištia a ich okolie,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ukladať do odpadových nádob, kontajnerov alebo odpadových vriec tlejúci alebo žeravý odpad,</w:t>
      </w:r>
    </w:p>
    <w:p w:rsidR="005350FA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ukladať</w:t>
      </w:r>
      <w:r w:rsidRPr="00827447">
        <w:rPr>
          <w:rFonts w:ascii="Times New Roman" w:hAnsi="Times New Roman"/>
          <w:sz w:val="22"/>
        </w:rPr>
        <w:tab/>
        <w:t>objemný  odpad,  drobný  stavebný  odpa</w:t>
      </w:r>
      <w:r>
        <w:rPr>
          <w:rFonts w:ascii="Times New Roman" w:hAnsi="Times New Roman"/>
          <w:sz w:val="22"/>
        </w:rPr>
        <w:t>d  a oddelene</w:t>
      </w:r>
      <w:r>
        <w:rPr>
          <w:rFonts w:ascii="Times New Roman" w:hAnsi="Times New Roman"/>
          <w:sz w:val="22"/>
        </w:rPr>
        <w:tab/>
        <w:t xml:space="preserve">vytriedený  odpad </w:t>
      </w:r>
      <w:r w:rsidRPr="00827447"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z w:val="22"/>
        </w:rPr>
        <w:t> </w:t>
      </w:r>
      <w:r w:rsidRPr="00827447">
        <w:rPr>
          <w:rFonts w:ascii="Times New Roman" w:hAnsi="Times New Roman"/>
          <w:sz w:val="22"/>
        </w:rPr>
        <w:t>domácností</w:t>
      </w:r>
      <w:r>
        <w:rPr>
          <w:rFonts w:ascii="Times New Roman" w:hAnsi="Times New Roman"/>
          <w:sz w:val="22"/>
        </w:rPr>
        <w:t xml:space="preserve"> </w:t>
      </w:r>
      <w:r w:rsidRPr="00827447">
        <w:rPr>
          <w:rFonts w:ascii="Times New Roman" w:hAnsi="Times New Roman"/>
          <w:sz w:val="22"/>
        </w:rPr>
        <w:t>s obsahom škodlivých látok na stanovištiach vyhradených na zber komunálnych odpadov v</w:t>
      </w:r>
      <w:r>
        <w:rPr>
          <w:rFonts w:ascii="Times New Roman" w:hAnsi="Times New Roman"/>
          <w:sz w:val="22"/>
        </w:rPr>
        <w:t> </w:t>
      </w:r>
      <w:r w:rsidRPr="00827447">
        <w:rPr>
          <w:rFonts w:ascii="Times New Roman" w:hAnsi="Times New Roman"/>
          <w:sz w:val="22"/>
        </w:rPr>
        <w:t>mieste</w:t>
      </w:r>
      <w:r>
        <w:rPr>
          <w:rFonts w:ascii="Times New Roman" w:hAnsi="Times New Roman"/>
          <w:sz w:val="22"/>
        </w:rPr>
        <w:t xml:space="preserve"> </w:t>
      </w:r>
      <w:r w:rsidRPr="00827447">
        <w:rPr>
          <w:rFonts w:ascii="Times New Roman" w:hAnsi="Times New Roman"/>
          <w:sz w:val="22"/>
        </w:rPr>
        <w:t>ich vzniku,</w:t>
      </w:r>
    </w:p>
    <w:p w:rsidR="005350FA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spaľovať </w:t>
      </w:r>
      <w:r w:rsidRPr="00827447">
        <w:rPr>
          <w:rFonts w:ascii="Times New Roman" w:hAnsi="Times New Roman"/>
          <w:sz w:val="22"/>
        </w:rPr>
        <w:t xml:space="preserve">komunálny   odpad   na   voľnom   </w:t>
      </w:r>
      <w:r>
        <w:rPr>
          <w:rFonts w:ascii="Times New Roman" w:hAnsi="Times New Roman"/>
          <w:sz w:val="22"/>
        </w:rPr>
        <w:t xml:space="preserve">priestranstve a vo vykurovacích </w:t>
      </w:r>
      <w:r w:rsidRPr="00827447">
        <w:rPr>
          <w:rFonts w:ascii="Times New Roman" w:hAnsi="Times New Roman"/>
          <w:sz w:val="22"/>
        </w:rPr>
        <w:t>zariadeniach</w:t>
      </w:r>
      <w:r>
        <w:rPr>
          <w:rFonts w:ascii="Times New Roman" w:hAnsi="Times New Roman"/>
          <w:sz w:val="22"/>
        </w:rPr>
        <w:t xml:space="preserve"> </w:t>
      </w:r>
      <w:r w:rsidRPr="00827447">
        <w:rPr>
          <w:rFonts w:ascii="Times New Roman" w:hAnsi="Times New Roman"/>
          <w:sz w:val="22"/>
        </w:rPr>
        <w:t>v domácnostiach,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zneškodňovať spaľovaním biologicky rozložiteľný odpad s výnimkou prípadu, na ktorý bol vydaný súhlas podľa zákona o odpadoch,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ukladať biologicky rozložiteľný odpad do zberných nádob na zmesový komunálny odpad, ukladať ho vedľa týchto nádob  alebo ho spaľovať,</w:t>
      </w:r>
    </w:p>
    <w:p w:rsidR="005350FA" w:rsidRPr="00827447" w:rsidRDefault="005350FA" w:rsidP="003423E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zneškodňovať odpad  - kal zo septikov iným spôsobom ako je uvedené v tomto nariadení.</w:t>
      </w:r>
    </w:p>
    <w:p w:rsidR="005350FA" w:rsidRPr="00827447" w:rsidRDefault="005350FA" w:rsidP="003423E0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Fyzickým osobám pri nakladaní s elektroodpadmi sa zakazuje:</w:t>
      </w:r>
    </w:p>
    <w:p w:rsidR="005350FA" w:rsidRPr="00827447" w:rsidRDefault="005350FA" w:rsidP="003423E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zmiešavať elektroodpad z domácností s inými zložkami komunálneho odpadu,</w:t>
      </w:r>
    </w:p>
    <w:p w:rsidR="005350FA" w:rsidRDefault="005350FA" w:rsidP="003423E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rozoberať či inak zasahovať do elektroodpadu pred jeho odovzdaním osobe oprávnenej na prípravu na opätovné použitie elektroodpadu alebo spracovateľovi elektroodpadu</w:t>
      </w:r>
    </w:p>
    <w:p w:rsidR="005350FA" w:rsidRPr="00827447" w:rsidRDefault="005350FA" w:rsidP="003423E0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Fyzickým osobám pri nakladaní s použitými batériami a akumulátormi sa zakazuje :</w:t>
      </w:r>
    </w:p>
    <w:p w:rsidR="005350FA" w:rsidRPr="00827447" w:rsidRDefault="005350FA" w:rsidP="003423E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zmiešavať použité batérie a akumulátory s ostatnými druhmi odpadov,</w:t>
      </w:r>
    </w:p>
    <w:p w:rsidR="005350FA" w:rsidRDefault="005350FA" w:rsidP="003423E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narúšať</w:t>
      </w:r>
      <w:r w:rsidRPr="00827447">
        <w:rPr>
          <w:rFonts w:ascii="Times New Roman" w:hAnsi="Times New Roman"/>
          <w:sz w:val="22"/>
        </w:rPr>
        <w:tab/>
        <w:t>c</w:t>
      </w:r>
      <w:r>
        <w:rPr>
          <w:rFonts w:ascii="Times New Roman" w:hAnsi="Times New Roman"/>
          <w:sz w:val="22"/>
        </w:rPr>
        <w:t xml:space="preserve">elistvosť batérií a akumulátorov </w:t>
      </w:r>
      <w:r w:rsidRPr="00827447">
        <w:rPr>
          <w:rFonts w:ascii="Times New Roman" w:hAnsi="Times New Roman"/>
          <w:sz w:val="22"/>
        </w:rPr>
        <w:t>v</w:t>
      </w:r>
      <w:r>
        <w:rPr>
          <w:rFonts w:ascii="Times New Roman" w:hAnsi="Times New Roman"/>
          <w:sz w:val="22"/>
        </w:rPr>
        <w:t xml:space="preserve">rátane použitých automobilových </w:t>
      </w:r>
      <w:r w:rsidRPr="00827447">
        <w:rPr>
          <w:rFonts w:ascii="Times New Roman" w:hAnsi="Times New Roman"/>
          <w:sz w:val="22"/>
        </w:rPr>
        <w:t>batérií</w:t>
      </w:r>
      <w:r>
        <w:rPr>
          <w:rFonts w:ascii="Times New Roman" w:hAnsi="Times New Roman"/>
          <w:sz w:val="22"/>
        </w:rPr>
        <w:t xml:space="preserve"> a </w:t>
      </w:r>
      <w:r w:rsidRPr="00827447">
        <w:rPr>
          <w:rFonts w:ascii="Times New Roman" w:hAnsi="Times New Roman"/>
          <w:sz w:val="22"/>
        </w:rPr>
        <w:t>akumulátorov.</w:t>
      </w:r>
    </w:p>
    <w:p w:rsidR="005350FA" w:rsidRPr="00827447" w:rsidRDefault="005350FA" w:rsidP="003423E0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Fyzickým osobám pri nakladaní so starými vozidlami sa zakazuje rozoberanie starých vozidiel.</w:t>
      </w:r>
    </w:p>
    <w:p w:rsidR="005350FA" w:rsidRPr="0098351A" w:rsidRDefault="005350FA" w:rsidP="0098351A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827447">
        <w:rPr>
          <w:rFonts w:ascii="Times New Roman" w:hAnsi="Times New Roman"/>
          <w:sz w:val="22"/>
        </w:rPr>
        <w:t>Fyzické osoby nesmú nakladať a inak zaobchádzať s iným ako s komunálnym odpadom a drobným stavebným odpadom s výnimkou zaobchádzania ako držiteľ starého vozidla a držiteľ odpadovej</w:t>
      </w:r>
      <w:r>
        <w:rPr>
          <w:rFonts w:ascii="Times New Roman" w:hAnsi="Times New Roman"/>
          <w:sz w:val="22"/>
        </w:rPr>
        <w:t xml:space="preserve"> </w:t>
      </w:r>
      <w:r w:rsidRPr="0098351A">
        <w:rPr>
          <w:rFonts w:ascii="Times New Roman" w:hAnsi="Times New Roman"/>
          <w:sz w:val="22"/>
        </w:rPr>
        <w:t>pneumatiky podľa  zákona o odpadoch.</w:t>
      </w:r>
    </w:p>
    <w:p w:rsidR="005350FA" w:rsidRDefault="005350FA" w:rsidP="00827447">
      <w:pPr>
        <w:rPr>
          <w:rFonts w:ascii="Times New Roman" w:hAnsi="Times New Roman"/>
          <w:sz w:val="22"/>
        </w:rPr>
      </w:pPr>
    </w:p>
    <w:p w:rsidR="005350FA" w:rsidRDefault="005350FA" w:rsidP="00827447">
      <w:pPr>
        <w:rPr>
          <w:rFonts w:ascii="Times New Roman" w:hAnsi="Times New Roman"/>
          <w:sz w:val="22"/>
        </w:rPr>
      </w:pPr>
    </w:p>
    <w:p w:rsidR="005350FA" w:rsidRDefault="005350FA" w:rsidP="00827447">
      <w:pPr>
        <w:rPr>
          <w:rFonts w:ascii="Times New Roman" w:hAnsi="Times New Roman"/>
          <w:sz w:val="22"/>
        </w:rPr>
      </w:pPr>
    </w:p>
    <w:p w:rsidR="005350FA" w:rsidRDefault="005350FA" w:rsidP="00827447">
      <w:pPr>
        <w:jc w:val="center"/>
        <w:rPr>
          <w:rFonts w:ascii="Times New Roman" w:hAnsi="Times New Roman"/>
          <w:b/>
          <w:sz w:val="22"/>
        </w:rPr>
      </w:pPr>
      <w:r w:rsidRPr="00827447"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z w:val="22"/>
        </w:rPr>
        <w:t>V</w:t>
      </w:r>
      <w:r w:rsidRPr="00827447">
        <w:rPr>
          <w:rFonts w:ascii="Times New Roman" w:hAnsi="Times New Roman"/>
          <w:b/>
          <w:sz w:val="22"/>
        </w:rPr>
        <w:t>. Časť                                                                                                                                             NAKLADANIE S KOMUNÁLNYMI ODPADMI, VYTRIEDENÝMI ZLOŽKAMI</w:t>
      </w:r>
      <w:r w:rsidRPr="00827447">
        <w:rPr>
          <w:b/>
        </w:rPr>
        <w:t xml:space="preserve">  </w:t>
      </w:r>
      <w:r w:rsidRPr="00827447">
        <w:rPr>
          <w:rFonts w:ascii="Times New Roman" w:hAnsi="Times New Roman"/>
          <w:b/>
          <w:sz w:val="22"/>
        </w:rPr>
        <w:t>Z KOMUNÁLNEHO ODPADU A DROBNÝMI STAVEBNÝMI ODPADMI</w:t>
      </w:r>
    </w:p>
    <w:p w:rsidR="005350FA" w:rsidRDefault="005350FA" w:rsidP="00827447">
      <w:pPr>
        <w:jc w:val="center"/>
        <w:rPr>
          <w:rFonts w:ascii="Times New Roman" w:hAnsi="Times New Roman"/>
          <w:b/>
          <w:sz w:val="22"/>
        </w:rPr>
      </w:pPr>
    </w:p>
    <w:p w:rsidR="005350FA" w:rsidRDefault="005350FA" w:rsidP="00827447">
      <w:pPr>
        <w:jc w:val="center"/>
        <w:rPr>
          <w:rFonts w:ascii="Times New Roman" w:hAnsi="Times New Roman"/>
          <w:b/>
          <w:sz w:val="22"/>
        </w:rPr>
      </w:pPr>
    </w:p>
    <w:p w:rsidR="005350FA" w:rsidRDefault="005350FA" w:rsidP="003921D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§ 13                                                                                                                                                        </w:t>
      </w:r>
      <w:r w:rsidRPr="003921DD">
        <w:rPr>
          <w:rFonts w:ascii="Times New Roman" w:hAnsi="Times New Roman"/>
          <w:b/>
          <w:sz w:val="22"/>
        </w:rPr>
        <w:t>Nakladanie s komunálnymi odpadmi</w:t>
      </w:r>
    </w:p>
    <w:p w:rsidR="005350FA" w:rsidRDefault="005350FA" w:rsidP="003921DD">
      <w:pPr>
        <w:jc w:val="center"/>
        <w:rPr>
          <w:rFonts w:ascii="Times New Roman" w:hAnsi="Times New Roman"/>
          <w:b/>
          <w:sz w:val="22"/>
        </w:rPr>
      </w:pPr>
    </w:p>
    <w:p w:rsidR="005350FA" w:rsidRDefault="005350FA" w:rsidP="003423E0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2"/>
        </w:rPr>
      </w:pPr>
      <w:r w:rsidRPr="003921DD">
        <w:rPr>
          <w:rFonts w:ascii="Times New Roman" w:hAnsi="Times New Roman"/>
          <w:sz w:val="22"/>
        </w:rPr>
        <w:t>Za nakladanie s komunálnymi odpadmi a s triedenými zložkami, ktoré vznikli na území obce,</w:t>
      </w:r>
    </w:p>
    <w:p w:rsidR="005350FA" w:rsidRPr="003921DD" w:rsidRDefault="005350FA" w:rsidP="006051A5">
      <w:pPr>
        <w:pStyle w:val="ListParagraph"/>
        <w:jc w:val="both"/>
        <w:rPr>
          <w:rFonts w:ascii="Times New Roman" w:hAnsi="Times New Roman"/>
          <w:sz w:val="22"/>
        </w:rPr>
      </w:pPr>
      <w:r w:rsidRPr="003921DD">
        <w:rPr>
          <w:rFonts w:ascii="Times New Roman" w:hAnsi="Times New Roman"/>
          <w:sz w:val="22"/>
        </w:rPr>
        <w:t xml:space="preserve"> s drobnými stavebnými odpadmi a biologicky rozložiteľnými komunálnymi odpadmi, ktoré vznikli na území obce, zodpovedá obec, ak zákon o odpadoch neustanovuje inak.</w:t>
      </w:r>
    </w:p>
    <w:p w:rsidR="005350FA" w:rsidRPr="003921DD" w:rsidRDefault="005350FA" w:rsidP="003423E0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2"/>
        </w:rPr>
      </w:pPr>
      <w:r w:rsidRPr="003921DD">
        <w:rPr>
          <w:rFonts w:ascii="Times New Roman" w:hAnsi="Times New Roman"/>
          <w:sz w:val="22"/>
        </w:rPr>
        <w:t>Nariadenie nadobúda účinnosť 15. dňom od vyvesenia na úradnej tabuli obecného úradu</w:t>
      </w:r>
    </w:p>
    <w:p w:rsidR="005350FA" w:rsidRPr="003921DD" w:rsidRDefault="005350FA" w:rsidP="003423E0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2"/>
        </w:rPr>
      </w:pPr>
      <w:r w:rsidRPr="003921DD">
        <w:rPr>
          <w:rFonts w:ascii="Times New Roman" w:hAnsi="Times New Roman"/>
          <w:sz w:val="22"/>
        </w:rPr>
        <w:t>Nadobudnutím účinnosti tohto nariade</w:t>
      </w:r>
      <w:r>
        <w:rPr>
          <w:rFonts w:ascii="Times New Roman" w:hAnsi="Times New Roman"/>
          <w:sz w:val="22"/>
        </w:rPr>
        <w:t xml:space="preserve">nia stráca platnosť VZN </w:t>
      </w:r>
      <w:r w:rsidRPr="003921DD">
        <w:rPr>
          <w:rFonts w:ascii="Times New Roman" w:hAnsi="Times New Roman"/>
          <w:sz w:val="22"/>
        </w:rPr>
        <w:t xml:space="preserve"> o nakladaní s odpadmi.</w:t>
      </w:r>
    </w:p>
    <w:p w:rsidR="005350FA" w:rsidRPr="003921DD" w:rsidRDefault="005350FA" w:rsidP="003423E0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2"/>
        </w:rPr>
      </w:pPr>
      <w:r w:rsidRPr="003921DD">
        <w:rPr>
          <w:rFonts w:ascii="Times New Roman" w:hAnsi="Times New Roman"/>
          <w:sz w:val="22"/>
        </w:rPr>
        <w:t>Pôvodca komunálnych odpadov je povinný z komunálnych odpadov prednostne vytriediť jednotlivé druhy odpadov uvedené v tomto nariadení, ostatné odpady odovzdať v rámci zberu zmesových komunálnych odpadov, zberu elektroodpadov, zberu objemných odpadov a zberu odpadov s obsahom škodlivín.</w:t>
      </w:r>
    </w:p>
    <w:p w:rsidR="005350FA" w:rsidRPr="003921DD" w:rsidRDefault="005350FA" w:rsidP="003423E0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území obce</w:t>
      </w:r>
      <w:r w:rsidRPr="003921DD">
        <w:rPr>
          <w:rFonts w:ascii="Times New Roman" w:hAnsi="Times New Roman"/>
          <w:sz w:val="22"/>
        </w:rPr>
        <w:t xml:space="preserve"> sa uplatňuje systém zberu zmesového komunálneho odpadu :</w:t>
      </w:r>
    </w:p>
    <w:p w:rsidR="005350FA" w:rsidRDefault="005350FA" w:rsidP="00DA0F21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2"/>
        </w:rPr>
      </w:pPr>
      <w:r w:rsidRPr="00A64E4D">
        <w:rPr>
          <w:rFonts w:ascii="Times New Roman" w:hAnsi="Times New Roman"/>
          <w:sz w:val="22"/>
        </w:rPr>
        <w:t>množstvový zber komunálnych odpadov, ktorých pôvodcom je fyzická osoba alebo právnická os</w:t>
      </w:r>
      <w:r>
        <w:rPr>
          <w:rFonts w:ascii="Times New Roman" w:hAnsi="Times New Roman"/>
          <w:sz w:val="22"/>
        </w:rPr>
        <w:t>oba je určený  interval odvozu 1</w:t>
      </w:r>
      <w:r w:rsidRPr="00A64E4D">
        <w:rPr>
          <w:rFonts w:ascii="Times New Roman" w:hAnsi="Times New Roman"/>
          <w:sz w:val="22"/>
        </w:rPr>
        <w:t xml:space="preserve"> x mesačne</w:t>
      </w:r>
      <w:r>
        <w:rPr>
          <w:rFonts w:ascii="Times New Roman" w:hAnsi="Times New Roman"/>
          <w:sz w:val="22"/>
        </w:rPr>
        <w:t>.</w:t>
      </w:r>
    </w:p>
    <w:p w:rsidR="005350FA" w:rsidRPr="00A64E4D" w:rsidRDefault="005350FA" w:rsidP="00DA0F21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2"/>
        </w:rPr>
      </w:pPr>
      <w:r w:rsidRPr="00A64E4D">
        <w:rPr>
          <w:rFonts w:ascii="Times New Roman" w:hAnsi="Times New Roman"/>
          <w:sz w:val="22"/>
        </w:rPr>
        <w:t>Zberné nádoby sú vo vlastníctve obc</w:t>
      </w:r>
      <w:r>
        <w:rPr>
          <w:rFonts w:ascii="Times New Roman" w:hAnsi="Times New Roman"/>
          <w:sz w:val="22"/>
        </w:rPr>
        <w:t>e</w:t>
      </w:r>
      <w:r w:rsidRPr="00A64E4D">
        <w:rPr>
          <w:rFonts w:ascii="Times New Roman" w:hAnsi="Times New Roman"/>
          <w:sz w:val="22"/>
        </w:rPr>
        <w:t>. Náklady na zbernú nádobu na zmesový komunálny odpad sú súčasťou miestneho poplatku za komunálne odpady a drobné stavebné odpady a znáša ich pôvodný pôvodca odpadu.   Platiteľovi poplatku sú nádoby zverené do užívania. Právo na bezplatnú výmenu poškodenej nádoby má platiteľ poplatku, ktorý má uhradenú splatnú čiastku poplatku</w:t>
      </w:r>
      <w:r>
        <w:rPr>
          <w:rFonts w:ascii="Times New Roman" w:hAnsi="Times New Roman"/>
          <w:sz w:val="22"/>
        </w:rPr>
        <w:t xml:space="preserve"> a od poslednej výmeny nádoby uplynula doba dlhšia</w:t>
      </w:r>
      <w:r w:rsidRPr="00A64E4D">
        <w:rPr>
          <w:rFonts w:ascii="Times New Roman" w:hAnsi="Times New Roman"/>
          <w:sz w:val="22"/>
        </w:rPr>
        <w:t xml:space="preserve"> ako 10 rokov. V prípade straty, odcudzenia nádoby, podĺžnosti voči obci  na príslušnom miestnom poplatku, vlastníci alebo užívatelia nehnuteľností v ktorých majú len prechodný pobyt a pritom majú na území mesta aj trvalý pobyt, je platiteľ poplatku povinný zabezpečiť si zodpovedajúcu nádobu na vlastné náklady.</w:t>
      </w:r>
    </w:p>
    <w:p w:rsidR="005350FA" w:rsidRPr="003921DD" w:rsidRDefault="005350FA" w:rsidP="003423E0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2"/>
        </w:rPr>
      </w:pPr>
      <w:r w:rsidRPr="003921DD">
        <w:rPr>
          <w:rFonts w:ascii="Times New Roman" w:hAnsi="Times New Roman"/>
          <w:sz w:val="22"/>
        </w:rPr>
        <w:t>Držiteľ odpadu v rodinných domoch alebo obdobných (malé bytové domy) a podnikatelia, ktorí majú zbernú nádobu umiestnenú vo dvore/v areáli sú povinní umiestniť túto nádobu v deň vývozu pred dom alebo pred nehnuteľnosť.</w:t>
      </w:r>
    </w:p>
    <w:p w:rsidR="005350FA" w:rsidRDefault="005350FA" w:rsidP="003423E0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2"/>
        </w:rPr>
      </w:pPr>
      <w:r w:rsidRPr="003921DD">
        <w:rPr>
          <w:rFonts w:ascii="Times New Roman" w:hAnsi="Times New Roman"/>
          <w:sz w:val="22"/>
        </w:rPr>
        <w:t>Zber a odvoz komunálneho odpadu z cintorínov zabezpečuje prevádzkovateľ cintorínov.</w:t>
      </w:r>
    </w:p>
    <w:p w:rsidR="005350FA" w:rsidRPr="003921DD" w:rsidRDefault="005350FA" w:rsidP="003423E0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Zber zmesového komunálneho odpadu uskutočňuje dvakrát mesačne spoločnosť, ktorá ma uzatvorenú zmluvu na vykonávanie tejto činnosti s obcou.</w:t>
      </w:r>
    </w:p>
    <w:p w:rsidR="005350FA" w:rsidRPr="002673EE" w:rsidRDefault="005350FA" w:rsidP="002673EE">
      <w:pPr>
        <w:rPr>
          <w:rFonts w:ascii="Times New Roman" w:hAnsi="Times New Roman"/>
          <w:sz w:val="22"/>
        </w:rPr>
      </w:pPr>
    </w:p>
    <w:p w:rsidR="005350FA" w:rsidRPr="002673EE" w:rsidRDefault="005350FA" w:rsidP="002673EE">
      <w:pPr>
        <w:rPr>
          <w:rFonts w:ascii="Times New Roman" w:hAnsi="Times New Roman"/>
          <w:sz w:val="22"/>
        </w:rPr>
      </w:pPr>
    </w:p>
    <w:p w:rsidR="005350FA" w:rsidRDefault="005350FA" w:rsidP="000019DA">
      <w:pPr>
        <w:jc w:val="center"/>
        <w:rPr>
          <w:rFonts w:ascii="Times New Roman" w:hAnsi="Times New Roman"/>
          <w:b/>
          <w:sz w:val="22"/>
        </w:rPr>
      </w:pPr>
      <w:r w:rsidRPr="000019DA">
        <w:rPr>
          <w:rFonts w:ascii="Times New Roman" w:hAnsi="Times New Roman"/>
          <w:b/>
          <w:sz w:val="22"/>
        </w:rPr>
        <w:t xml:space="preserve">§14                                                                                                                                                      </w:t>
      </w:r>
    </w:p>
    <w:p w:rsidR="005350FA" w:rsidRPr="000019DA" w:rsidRDefault="005350FA" w:rsidP="000019DA">
      <w:pPr>
        <w:jc w:val="center"/>
        <w:rPr>
          <w:rFonts w:ascii="Times New Roman" w:hAnsi="Times New Roman"/>
          <w:b/>
          <w:sz w:val="22"/>
        </w:rPr>
      </w:pPr>
      <w:r w:rsidRPr="000019DA">
        <w:rPr>
          <w:rFonts w:ascii="Times New Roman" w:hAnsi="Times New Roman"/>
          <w:b/>
          <w:sz w:val="22"/>
        </w:rPr>
        <w:t xml:space="preserve">  Zber objemného odpadu</w:t>
      </w:r>
    </w:p>
    <w:p w:rsidR="005350FA" w:rsidRDefault="005350FA" w:rsidP="003921DD">
      <w:pPr>
        <w:pStyle w:val="ListParagraph"/>
        <w:jc w:val="center"/>
        <w:rPr>
          <w:rFonts w:ascii="Times New Roman" w:hAnsi="Times New Roman"/>
          <w:b/>
          <w:sz w:val="22"/>
        </w:rPr>
      </w:pPr>
    </w:p>
    <w:p w:rsidR="005350FA" w:rsidRDefault="005350FA" w:rsidP="003921DD">
      <w:pPr>
        <w:pStyle w:val="ListParagraph"/>
        <w:jc w:val="center"/>
        <w:rPr>
          <w:rFonts w:ascii="Times New Roman" w:hAnsi="Times New Roman"/>
          <w:b/>
          <w:sz w:val="22"/>
        </w:rPr>
      </w:pPr>
    </w:p>
    <w:p w:rsidR="005350FA" w:rsidRDefault="005350FA" w:rsidP="006D3AB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 w:rsidRPr="00A71EC0">
        <w:rPr>
          <w:rFonts w:ascii="Times New Roman" w:hAnsi="Times New Roman"/>
          <w:sz w:val="22"/>
        </w:rPr>
        <w:t xml:space="preserve">Na území obce sa uplatňuje systém zberu a prepravy objemného odpadu na účely ich zhodnotenia alebo zneškodnenia </w:t>
      </w:r>
      <w:r>
        <w:rPr>
          <w:rFonts w:ascii="Times New Roman" w:hAnsi="Times New Roman"/>
          <w:sz w:val="22"/>
        </w:rPr>
        <w:t>dvakrát ročne.</w:t>
      </w:r>
    </w:p>
    <w:p w:rsidR="005350FA" w:rsidRPr="00A71EC0" w:rsidRDefault="005350FA" w:rsidP="006D3AB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 w:rsidRPr="00A71EC0">
        <w:rPr>
          <w:rFonts w:ascii="Times New Roman" w:hAnsi="Times New Roman"/>
          <w:sz w:val="22"/>
        </w:rPr>
        <w:t xml:space="preserve">Zberné nádoby zodpovedajúce systému zberu objemných odpadov sú 4, </w:t>
      </w:r>
      <w:smartTag w:uri="urn:schemas-microsoft-com:office:smarttags" w:element="metricconverter">
        <w:smartTagPr>
          <w:attr w:name="ProductID" w:val="6 a"/>
        </w:smartTagPr>
        <w:r w:rsidRPr="00A71EC0">
          <w:rPr>
            <w:rFonts w:ascii="Times New Roman" w:hAnsi="Times New Roman"/>
            <w:sz w:val="22"/>
          </w:rPr>
          <w:t>6 a</w:t>
        </w:r>
      </w:smartTag>
      <w:r w:rsidRPr="00A71EC0">
        <w:rPr>
          <w:rFonts w:ascii="Times New Roman" w:hAnsi="Times New Roman"/>
          <w:sz w:val="22"/>
        </w:rPr>
        <w:t xml:space="preserve"> </w:t>
      </w:r>
      <w:smartTag w:uri="urn:schemas-microsoft-com:office:smarttags" w:element="metricconverter">
        <w:smartTagPr>
          <w:attr w:name="ProductID" w:val="7 m3"/>
        </w:smartTagPr>
        <w:r w:rsidRPr="00A71EC0">
          <w:rPr>
            <w:rFonts w:ascii="Times New Roman" w:hAnsi="Times New Roman"/>
            <w:sz w:val="22"/>
          </w:rPr>
          <w:t>7 m3</w:t>
        </w:r>
      </w:smartTag>
      <w:r w:rsidRPr="00A71EC0">
        <w:rPr>
          <w:rFonts w:ascii="Times New Roman" w:hAnsi="Times New Roman"/>
          <w:sz w:val="22"/>
        </w:rPr>
        <w:t xml:space="preserve"> VOK</w:t>
      </w:r>
    </w:p>
    <w:p w:rsidR="005350FA" w:rsidRDefault="005350FA" w:rsidP="003921DD">
      <w:pPr>
        <w:rPr>
          <w:rFonts w:ascii="Times New Roman" w:hAnsi="Times New Roman"/>
          <w:sz w:val="22"/>
        </w:rPr>
      </w:pPr>
    </w:p>
    <w:p w:rsidR="005350FA" w:rsidRDefault="005350FA" w:rsidP="003921DD">
      <w:pPr>
        <w:rPr>
          <w:rFonts w:ascii="Times New Roman" w:hAnsi="Times New Roman"/>
          <w:sz w:val="22"/>
        </w:rPr>
      </w:pPr>
    </w:p>
    <w:p w:rsidR="005350FA" w:rsidRDefault="005350FA" w:rsidP="003921DD">
      <w:pPr>
        <w:jc w:val="center"/>
        <w:rPr>
          <w:rFonts w:ascii="Times New Roman" w:hAnsi="Times New Roman"/>
          <w:b/>
          <w:sz w:val="22"/>
        </w:rPr>
      </w:pPr>
      <w:r w:rsidRPr="003921DD">
        <w:rPr>
          <w:rFonts w:ascii="Times New Roman" w:hAnsi="Times New Roman"/>
          <w:b/>
          <w:sz w:val="22"/>
        </w:rPr>
        <w:t xml:space="preserve">§15 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                            </w:t>
      </w:r>
      <w:r w:rsidRPr="003921DD">
        <w:rPr>
          <w:rFonts w:ascii="Times New Roman" w:hAnsi="Times New Roman"/>
          <w:b/>
          <w:sz w:val="22"/>
        </w:rPr>
        <w:t>Zber odpadu s obsahom škodlivín</w:t>
      </w:r>
    </w:p>
    <w:p w:rsidR="005350FA" w:rsidRDefault="005350FA" w:rsidP="003921DD">
      <w:pPr>
        <w:rPr>
          <w:rFonts w:ascii="Times New Roman" w:hAnsi="Times New Roman"/>
          <w:b/>
          <w:sz w:val="22"/>
        </w:rPr>
      </w:pPr>
    </w:p>
    <w:p w:rsidR="005350FA" w:rsidRDefault="005350FA" w:rsidP="003423E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území obce</w:t>
      </w:r>
      <w:r w:rsidRPr="00964FDD">
        <w:rPr>
          <w:rFonts w:ascii="Times New Roman" w:hAnsi="Times New Roman"/>
          <w:sz w:val="22"/>
        </w:rPr>
        <w:t xml:space="preserve"> sa uplatňuje</w:t>
      </w:r>
      <w:r>
        <w:rPr>
          <w:rFonts w:ascii="Times New Roman" w:hAnsi="Times New Roman"/>
          <w:sz w:val="22"/>
        </w:rPr>
        <w:t xml:space="preserve"> kalendárový</w:t>
      </w:r>
      <w:r w:rsidRPr="00964FDD">
        <w:rPr>
          <w:rFonts w:ascii="Times New Roman" w:hAnsi="Times New Roman"/>
          <w:sz w:val="22"/>
        </w:rPr>
        <w:t xml:space="preserve"> systém zberu a prepravy odpadu s obsahom škodlivín na účely ich zhodnotenia alebo zneškodnenia </w:t>
      </w:r>
      <w:r>
        <w:rPr>
          <w:rFonts w:ascii="Times New Roman" w:hAnsi="Times New Roman"/>
          <w:sz w:val="22"/>
        </w:rPr>
        <w:t>dvakrát  ročne</w:t>
      </w:r>
      <w:r w:rsidRPr="00964FDD">
        <w:rPr>
          <w:rFonts w:ascii="Times New Roman" w:hAnsi="Times New Roman"/>
          <w:sz w:val="22"/>
        </w:rPr>
        <w:t>.</w:t>
      </w:r>
    </w:p>
    <w:p w:rsidR="005350FA" w:rsidRDefault="005350FA" w:rsidP="00964FDD">
      <w:pPr>
        <w:pStyle w:val="ListParagraph"/>
        <w:rPr>
          <w:rFonts w:ascii="Times New Roman" w:hAnsi="Times New Roman"/>
          <w:sz w:val="22"/>
        </w:rPr>
      </w:pPr>
    </w:p>
    <w:p w:rsidR="005350FA" w:rsidRDefault="005350FA" w:rsidP="00964FDD">
      <w:pPr>
        <w:jc w:val="center"/>
        <w:rPr>
          <w:rFonts w:ascii="Times New Roman" w:hAnsi="Times New Roman"/>
          <w:b/>
          <w:sz w:val="22"/>
        </w:rPr>
      </w:pPr>
      <w:r w:rsidRPr="00964FDD">
        <w:rPr>
          <w:rFonts w:ascii="Times New Roman" w:hAnsi="Times New Roman"/>
          <w:b/>
          <w:sz w:val="22"/>
        </w:rPr>
        <w:t>§</w:t>
      </w:r>
      <w:r>
        <w:rPr>
          <w:rFonts w:ascii="Times New Roman" w:hAnsi="Times New Roman"/>
          <w:b/>
          <w:sz w:val="22"/>
        </w:rPr>
        <w:t xml:space="preserve"> </w:t>
      </w:r>
      <w:r w:rsidRPr="00964FDD">
        <w:rPr>
          <w:rFonts w:ascii="Times New Roman" w:hAnsi="Times New Roman"/>
          <w:b/>
          <w:sz w:val="22"/>
        </w:rPr>
        <w:t>16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                       </w:t>
      </w:r>
      <w:r w:rsidRPr="00964FDD">
        <w:rPr>
          <w:rFonts w:ascii="Times New Roman" w:hAnsi="Times New Roman"/>
          <w:b/>
          <w:sz w:val="22"/>
        </w:rPr>
        <w:t xml:space="preserve"> Podrobnosti o spôsobe nakladania s drobnými stavebnými odpadmi</w:t>
      </w:r>
    </w:p>
    <w:p w:rsidR="005350FA" w:rsidRDefault="005350FA" w:rsidP="00964FDD">
      <w:pPr>
        <w:jc w:val="center"/>
        <w:rPr>
          <w:rFonts w:ascii="Times New Roman" w:hAnsi="Times New Roman"/>
          <w:b/>
          <w:sz w:val="22"/>
        </w:rPr>
      </w:pPr>
    </w:p>
    <w:p w:rsidR="005350FA" w:rsidRPr="00964FDD" w:rsidRDefault="005350FA" w:rsidP="003423E0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2"/>
        </w:rPr>
      </w:pPr>
      <w:r w:rsidRPr="00964FDD">
        <w:rPr>
          <w:rFonts w:ascii="Times New Roman" w:hAnsi="Times New Roman"/>
          <w:sz w:val="22"/>
        </w:rPr>
        <w:t>Na území obce sa uplatňuje systém zberu drobného stavebného odpadu :</w:t>
      </w:r>
    </w:p>
    <w:p w:rsidR="005350FA" w:rsidRDefault="005350FA" w:rsidP="003423E0">
      <w:pPr>
        <w:pStyle w:val="ListParagraph"/>
        <w:jc w:val="both"/>
        <w:rPr>
          <w:rFonts w:ascii="Times New Roman" w:hAnsi="Times New Roman"/>
          <w:sz w:val="22"/>
        </w:rPr>
      </w:pPr>
      <w:r w:rsidRPr="00964FDD">
        <w:rPr>
          <w:rFonts w:ascii="Times New Roman" w:hAnsi="Times New Roman"/>
          <w:sz w:val="22"/>
        </w:rPr>
        <w:t>množstvový zber odpadov, ktorých pôvodcom je fyzická osoba, ktorá platí miestny poplatok za komunálne odpady a drobné stavebné odpady vo výške, ktorá je priamo úmerná množstvu týchto odpadov vypro</w:t>
      </w:r>
      <w:r>
        <w:rPr>
          <w:rFonts w:ascii="Times New Roman" w:hAnsi="Times New Roman"/>
          <w:sz w:val="22"/>
        </w:rPr>
        <w:t>dukovaných pôvodcom za daný čas podľa VZN č.1/2015</w:t>
      </w:r>
    </w:p>
    <w:p w:rsidR="005350FA" w:rsidRPr="00964FDD" w:rsidRDefault="005350FA" w:rsidP="003423E0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2"/>
        </w:rPr>
      </w:pPr>
      <w:r w:rsidRPr="00964FDD">
        <w:rPr>
          <w:rFonts w:ascii="Times New Roman" w:hAnsi="Times New Roman"/>
          <w:sz w:val="22"/>
        </w:rPr>
        <w:t>Pokiaľ celkové množstvo, alebo veľkosť jednotlivých zložiek drobného stavebného odpadu (úlomky betónu, zvyšky tehál, obkladačiek, dlaždíc a keramiky, vrátane keramických zriaďovacích predmetov ako sú umývadlá, toalety, stavebné materiály obsahujúce škvaru, pórobetón apod.) neumožňuje jeho zber spôsobom uvedeným v odseku 2), sú jeho pôvodcovia povinní si objednať VOK u organizácie poverenej zberom.</w:t>
      </w:r>
    </w:p>
    <w:p w:rsidR="005350FA" w:rsidRPr="00964FDD" w:rsidRDefault="005350FA" w:rsidP="003423E0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2"/>
        </w:rPr>
      </w:pPr>
      <w:r w:rsidRPr="00964FDD">
        <w:rPr>
          <w:rFonts w:ascii="Times New Roman" w:hAnsi="Times New Roman"/>
          <w:sz w:val="22"/>
        </w:rPr>
        <w:t>Pôvodcovia drobného stavebného odpadu sú povinní odpad zhromažďovať bezpečným spôsobom mimo verejného priestranstva, alebo na verejnom priestranstve výlučne na základe súhlasu obce s využitím verejného priestranstva takým spôsobom, aby nedochádzalo k poškodzovaniu životného prostredia, nadmernému znečisťovaniu okolia a k ohrozovaniu bezpečnosti a zdravia ľudí a hlavne k znižovaniu estetického vzhľadu okolia bytového domu a verejného priestranstva.</w:t>
      </w:r>
    </w:p>
    <w:p w:rsidR="005350FA" w:rsidRDefault="005350FA" w:rsidP="00964FDD">
      <w:pPr>
        <w:pStyle w:val="ListParagraph"/>
        <w:rPr>
          <w:rFonts w:ascii="Times New Roman" w:hAnsi="Times New Roman"/>
          <w:sz w:val="22"/>
        </w:rPr>
      </w:pPr>
    </w:p>
    <w:p w:rsidR="005350FA" w:rsidRDefault="005350FA" w:rsidP="00964FDD">
      <w:pPr>
        <w:pStyle w:val="ListParagraph"/>
        <w:rPr>
          <w:rFonts w:ascii="Times New Roman" w:hAnsi="Times New Roman"/>
          <w:sz w:val="22"/>
        </w:rPr>
      </w:pPr>
    </w:p>
    <w:p w:rsidR="005350FA" w:rsidRDefault="005350FA" w:rsidP="00964FDD">
      <w:pPr>
        <w:pStyle w:val="ListParagraph"/>
        <w:rPr>
          <w:rFonts w:ascii="Times New Roman" w:hAnsi="Times New Roman"/>
          <w:sz w:val="22"/>
        </w:rPr>
      </w:pPr>
    </w:p>
    <w:p w:rsidR="005350FA" w:rsidRDefault="005350FA" w:rsidP="00964FDD">
      <w:pPr>
        <w:pStyle w:val="ListParagraph"/>
        <w:jc w:val="center"/>
        <w:rPr>
          <w:rFonts w:ascii="Times New Roman" w:hAnsi="Times New Roman"/>
          <w:b/>
          <w:sz w:val="22"/>
        </w:rPr>
      </w:pPr>
      <w:r w:rsidRPr="00964FDD">
        <w:rPr>
          <w:rFonts w:ascii="Times New Roman" w:hAnsi="Times New Roman"/>
          <w:b/>
          <w:sz w:val="22"/>
        </w:rPr>
        <w:t xml:space="preserve">V. Časť </w:t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   </w:t>
      </w:r>
      <w:r w:rsidRPr="00964FDD">
        <w:rPr>
          <w:rFonts w:ascii="Times New Roman" w:hAnsi="Times New Roman"/>
          <w:b/>
          <w:sz w:val="22"/>
        </w:rPr>
        <w:t>TRIEDENÝ ZBER ZLOŽIEK KOMUNÁLNEHO ODPADU</w:t>
      </w:r>
    </w:p>
    <w:p w:rsidR="005350FA" w:rsidRDefault="005350FA" w:rsidP="00964FDD">
      <w:pPr>
        <w:pStyle w:val="ListParagraph"/>
        <w:jc w:val="center"/>
        <w:rPr>
          <w:rFonts w:ascii="Times New Roman" w:hAnsi="Times New Roman"/>
          <w:b/>
          <w:sz w:val="22"/>
        </w:rPr>
      </w:pPr>
    </w:p>
    <w:p w:rsidR="005350FA" w:rsidRDefault="005350FA" w:rsidP="00964FDD">
      <w:pPr>
        <w:pStyle w:val="ListParagraph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§ 17                                                                                                                                           </w:t>
      </w:r>
      <w:r w:rsidRPr="00964FDD">
        <w:rPr>
          <w:rFonts w:ascii="Times New Roman" w:hAnsi="Times New Roman"/>
          <w:b/>
          <w:sz w:val="22"/>
        </w:rPr>
        <w:t>Podrobnosti o spôsobe triedeného zberu jednotlivých zložiek komunálnych odpadov</w:t>
      </w:r>
    </w:p>
    <w:p w:rsidR="005350FA" w:rsidRDefault="005350FA" w:rsidP="00964FDD">
      <w:pPr>
        <w:pStyle w:val="ListParagraph"/>
        <w:jc w:val="center"/>
        <w:rPr>
          <w:rFonts w:ascii="Times New Roman" w:hAnsi="Times New Roman"/>
          <w:b/>
          <w:sz w:val="22"/>
        </w:rPr>
      </w:pPr>
    </w:p>
    <w:p w:rsidR="005350FA" w:rsidRPr="00964FDD" w:rsidRDefault="005350FA" w:rsidP="003423E0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Pôvodca komunálnych odpadov je povinný vytriediť z komunálnych odpadov nasledujúce zložky a odovzdať ich v rámci triedeného zberu odpadov: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papier a lepenka,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sklo,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viacvrstvové kombinované materiály,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plasty z komunálnych odpadov (PET - odpady z polyetyléntereftalátu, PE – odpady z polyetylénu, LDPE – odpady z nízkohustého polyetylénu, HDPE – odpady z vysokohustého polyetylénu, PS – odpady z polystyrénu, PA – odpady z polyamidu),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kovy a kovové obaly bez obsahu škodlivín,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biologicky rozložiteľné odpady zo záhrad, parkov, vr. odpadu z cintorínov (odpad zo zelene),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biologicky rozložiteľný kuchynský odpad, okrem toho, ktorého pôvodcom je podnikateľ prevádzkujúci zariadenie spoločného stravovania,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šatstvo a textílie,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rozpúšťadlá, kyseliny, zásady, fotochemické látky, detergenty s obsahom škodlivín, vr</w:t>
      </w:r>
      <w:r>
        <w:rPr>
          <w:rFonts w:ascii="Times New Roman" w:hAnsi="Times New Roman" w:cs="Times New Roman"/>
          <w:sz w:val="22"/>
        </w:rPr>
        <w:t>átane ich</w:t>
      </w:r>
      <w:r w:rsidRPr="00964FDD">
        <w:rPr>
          <w:rFonts w:ascii="Times New Roman" w:hAnsi="Times New Roman" w:cs="Times New Roman"/>
          <w:sz w:val="22"/>
        </w:rPr>
        <w:t xml:space="preserve"> obalov,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detergenty bez obsahu škodlivín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cytotoxické a cytostatické liečivá,  humánn</w:t>
      </w:r>
      <w:r>
        <w:rPr>
          <w:rFonts w:ascii="Times New Roman" w:hAnsi="Times New Roman" w:cs="Times New Roman"/>
          <w:sz w:val="22"/>
        </w:rPr>
        <w:t>e</w:t>
      </w:r>
      <w:r w:rsidRPr="00964FDD">
        <w:rPr>
          <w:rFonts w:ascii="Times New Roman" w:hAnsi="Times New Roman" w:cs="Times New Roman"/>
          <w:sz w:val="22"/>
        </w:rPr>
        <w:t xml:space="preserve"> a veterinárn</w:t>
      </w:r>
      <w:r>
        <w:rPr>
          <w:rFonts w:ascii="Times New Roman" w:hAnsi="Times New Roman" w:cs="Times New Roman"/>
          <w:sz w:val="22"/>
        </w:rPr>
        <w:t>e</w:t>
      </w:r>
      <w:r w:rsidRPr="00964FDD">
        <w:rPr>
          <w:rFonts w:ascii="Times New Roman" w:hAnsi="Times New Roman" w:cs="Times New Roman"/>
          <w:sz w:val="22"/>
        </w:rPr>
        <w:t xml:space="preserve"> liek</w:t>
      </w:r>
      <w:r>
        <w:rPr>
          <w:rFonts w:ascii="Times New Roman" w:hAnsi="Times New Roman" w:cs="Times New Roman"/>
          <w:sz w:val="22"/>
        </w:rPr>
        <w:t>y</w:t>
      </w:r>
      <w:r w:rsidRPr="00964FDD">
        <w:rPr>
          <w:rFonts w:ascii="Times New Roman" w:hAnsi="Times New Roman" w:cs="Times New Roman"/>
          <w:sz w:val="22"/>
        </w:rPr>
        <w:t xml:space="preserve"> a zdravotníck</w:t>
      </w:r>
      <w:r>
        <w:rPr>
          <w:rFonts w:ascii="Times New Roman" w:hAnsi="Times New Roman" w:cs="Times New Roman"/>
          <w:sz w:val="22"/>
        </w:rPr>
        <w:t>e</w:t>
      </w:r>
      <w:r w:rsidRPr="00964FDD">
        <w:rPr>
          <w:rFonts w:ascii="Times New Roman" w:hAnsi="Times New Roman" w:cs="Times New Roman"/>
          <w:sz w:val="22"/>
        </w:rPr>
        <w:t xml:space="preserve"> pomôck</w:t>
      </w:r>
      <w:r>
        <w:rPr>
          <w:rFonts w:ascii="Times New Roman" w:hAnsi="Times New Roman" w:cs="Times New Roman"/>
          <w:sz w:val="22"/>
        </w:rPr>
        <w:t>y</w:t>
      </w:r>
      <w:r w:rsidRPr="00964FDD">
        <w:rPr>
          <w:rFonts w:ascii="Times New Roman" w:hAnsi="Times New Roman" w:cs="Times New Roman"/>
          <w:sz w:val="22"/>
        </w:rPr>
        <w:t>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iné liečivá, humánne a veterinárne lieky,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žiarivky a iný odpad obsahujúci ortuť,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vyradené zariadenia s obsahom chladiva – chladničky, mrazničky, klimatizácie,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jedlé oleje a tuky,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farby, lepidlá a živice obsahujúce nebezpečné látky vr. obalov,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farby, lepidlá a živice bez obsahu škodlivín,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batérie a akumulátory s obsahom škodlivín,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iné batérie a akumulátory bez obsahu škodlivín,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elektrické a elektronické s obsahom škodlivín,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elektrické a elektronické  bez obsahu škodlivín,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objemný odpad,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drobný stavebný odpad</w:t>
      </w:r>
    </w:p>
    <w:p w:rsidR="005350FA" w:rsidRPr="00964FDD" w:rsidRDefault="005350FA" w:rsidP="003423E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obaly obsahujúce zvyšky nebezpečných látok alebo kontaminované nebezpečnými látkami = drobná chémia a obaly od farieb, riedidiel a lepidiel a pod. (zaradené pod 15 01 10 – nebezpečný odpad).</w:t>
      </w:r>
    </w:p>
    <w:p w:rsidR="005350FA" w:rsidRPr="00964FDD" w:rsidRDefault="005350FA" w:rsidP="003423E0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Zberné nádoby zodpovedajúce systému triedeného zberu komunálneho odpadu sú:</w:t>
      </w:r>
    </w:p>
    <w:p w:rsidR="005350FA" w:rsidRPr="00964FDD" w:rsidRDefault="005350FA" w:rsidP="003423E0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číre plastové vrecia v rodinných domoch a „malých“ bytových domoch,</w:t>
      </w:r>
    </w:p>
    <w:p w:rsidR="005350FA" w:rsidRPr="00964FDD" w:rsidRDefault="005350FA" w:rsidP="003423E0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964FDD">
        <w:rPr>
          <w:rFonts w:ascii="Times New Roman" w:hAnsi="Times New Roman" w:cs="Times New Roman"/>
          <w:sz w:val="22"/>
        </w:rPr>
        <w:t>Na zber triedených zložiek komunálneho odpadu v rodinných domoch a „malých“ bytových domoch na 1 bytovú jednotku sa určuje 5 ks čírych plastových vriec pre triedené zložky – papier a lepenka, sklo, VKM, plasty a kov, s odvozom odpadu podľa harmonogramu zberu jeden krát za mesiac.</w:t>
      </w:r>
    </w:p>
    <w:p w:rsidR="005350FA" w:rsidRDefault="005350FA" w:rsidP="00C51964">
      <w:pPr>
        <w:pStyle w:val="ListParagraph"/>
        <w:rPr>
          <w:rFonts w:ascii="Times New Roman" w:hAnsi="Times New Roman" w:cs="Times New Roman"/>
          <w:sz w:val="22"/>
        </w:rPr>
      </w:pPr>
    </w:p>
    <w:p w:rsidR="005350FA" w:rsidRDefault="005350FA" w:rsidP="00E45398">
      <w:pPr>
        <w:pStyle w:val="ListParagraph"/>
        <w:ind w:left="786"/>
        <w:rPr>
          <w:rFonts w:ascii="Times New Roman" w:hAnsi="Times New Roman" w:cs="Times New Roman"/>
          <w:sz w:val="22"/>
        </w:rPr>
      </w:pPr>
    </w:p>
    <w:p w:rsidR="005350FA" w:rsidRDefault="005350FA" w:rsidP="00E45398">
      <w:pPr>
        <w:pStyle w:val="ListParagraph"/>
        <w:ind w:left="786"/>
        <w:rPr>
          <w:rFonts w:ascii="Times New Roman" w:hAnsi="Times New Roman" w:cs="Times New Roman"/>
          <w:sz w:val="22"/>
        </w:rPr>
      </w:pPr>
    </w:p>
    <w:p w:rsidR="005350FA" w:rsidRDefault="005350FA" w:rsidP="00E45398">
      <w:pPr>
        <w:pStyle w:val="ListParagraph"/>
        <w:ind w:left="786"/>
        <w:jc w:val="center"/>
        <w:rPr>
          <w:rFonts w:ascii="Times New Roman" w:hAnsi="Times New Roman" w:cs="Times New Roman"/>
          <w:b/>
          <w:sz w:val="22"/>
        </w:rPr>
      </w:pPr>
      <w:r w:rsidRPr="00E45398">
        <w:rPr>
          <w:rFonts w:ascii="Times New Roman" w:hAnsi="Times New Roman" w:cs="Times New Roman"/>
          <w:b/>
          <w:sz w:val="22"/>
        </w:rPr>
        <w:t xml:space="preserve">§18 </w:t>
      </w:r>
      <w:r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     </w:t>
      </w:r>
      <w:r w:rsidRPr="00E45398">
        <w:rPr>
          <w:rFonts w:ascii="Times New Roman" w:hAnsi="Times New Roman" w:cs="Times New Roman"/>
          <w:b/>
          <w:sz w:val="22"/>
        </w:rPr>
        <w:t>Náklady na zbernú nádobu na triedený zber zložiek komunálneho odpadu</w:t>
      </w:r>
    </w:p>
    <w:p w:rsidR="005350FA" w:rsidRDefault="005350FA" w:rsidP="00E45398">
      <w:pPr>
        <w:pStyle w:val="ListParagraph"/>
        <w:ind w:left="786"/>
        <w:jc w:val="center"/>
        <w:rPr>
          <w:rFonts w:ascii="Times New Roman" w:hAnsi="Times New Roman" w:cs="Times New Roman"/>
          <w:b/>
          <w:sz w:val="22"/>
        </w:rPr>
      </w:pPr>
    </w:p>
    <w:p w:rsidR="005350FA" w:rsidRPr="00E45398" w:rsidRDefault="005350FA" w:rsidP="003423E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Rozšírená zodpovednosť výrobcov sa uplatňuje pre triedený zber nasledujúcich zložiek komunálneho odpadu :</w:t>
      </w:r>
    </w:p>
    <w:p w:rsidR="005350FA" w:rsidRPr="00E45398" w:rsidRDefault="005350FA" w:rsidP="003423E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odpady z obalov a odpady z neobalových výr</w:t>
      </w:r>
      <w:r>
        <w:rPr>
          <w:rFonts w:ascii="Times New Roman" w:hAnsi="Times New Roman" w:cs="Times New Roman"/>
          <w:sz w:val="22"/>
        </w:rPr>
        <w:t>obkov zbieraných spolu s obalmi pre zložky papier, plast, sklo, kovové obaly a viacvrstevný materiál</w:t>
      </w:r>
    </w:p>
    <w:p w:rsidR="005350FA" w:rsidRPr="00E45398" w:rsidRDefault="005350FA" w:rsidP="003423E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elektroodpady z domácností,</w:t>
      </w:r>
    </w:p>
    <w:p w:rsidR="005350FA" w:rsidRDefault="005350FA" w:rsidP="003423E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použité prenosné batérie a akumulátory a automobilové batérie a akumulátory.</w:t>
      </w:r>
    </w:p>
    <w:p w:rsidR="005350FA" w:rsidRPr="00E45398" w:rsidRDefault="005350FA" w:rsidP="003423E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 xml:space="preserve">Náklady na </w:t>
      </w:r>
      <w:r>
        <w:rPr>
          <w:rFonts w:ascii="Times New Roman" w:hAnsi="Times New Roman" w:cs="Times New Roman"/>
          <w:sz w:val="22"/>
        </w:rPr>
        <w:t xml:space="preserve">zberné nádoby – vrecia </w:t>
      </w:r>
      <w:r w:rsidRPr="00E45398">
        <w:rPr>
          <w:rFonts w:ascii="Times New Roman" w:hAnsi="Times New Roman" w:cs="Times New Roman"/>
          <w:sz w:val="22"/>
        </w:rPr>
        <w:t xml:space="preserve"> na ktoré sa uplatňuje rozšírená zodpovednosť výrobcov nie sú súčasťou</w:t>
      </w:r>
      <w:r>
        <w:t xml:space="preserve"> </w:t>
      </w:r>
      <w:r w:rsidRPr="00E45398">
        <w:rPr>
          <w:rFonts w:ascii="Times New Roman" w:hAnsi="Times New Roman" w:cs="Times New Roman"/>
          <w:sz w:val="22"/>
        </w:rPr>
        <w:t>miestneho poplatku za komunálne odpady a drobné stavebné odpady a znáša ich výrobca vyhradeného prúdu, organizácia zodpovednosti výrobcu alebo tretia osoba.</w:t>
      </w:r>
    </w:p>
    <w:p w:rsidR="005350FA" w:rsidRDefault="005350FA" w:rsidP="00E45398">
      <w:pPr>
        <w:pStyle w:val="ListParagraph"/>
        <w:rPr>
          <w:rFonts w:ascii="Times New Roman" w:hAnsi="Times New Roman" w:cs="Times New Roman"/>
          <w:sz w:val="22"/>
        </w:rPr>
      </w:pPr>
    </w:p>
    <w:p w:rsidR="005350FA" w:rsidRDefault="005350FA" w:rsidP="00E45398">
      <w:pPr>
        <w:pStyle w:val="ListParagraph"/>
        <w:rPr>
          <w:rFonts w:ascii="Times New Roman" w:hAnsi="Times New Roman" w:cs="Times New Roman"/>
          <w:sz w:val="22"/>
        </w:rPr>
      </w:pPr>
    </w:p>
    <w:p w:rsidR="005350FA" w:rsidRDefault="005350FA" w:rsidP="00E45398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  <w:r w:rsidRPr="00E45398">
        <w:rPr>
          <w:rFonts w:ascii="Times New Roman" w:hAnsi="Times New Roman" w:cs="Times New Roman"/>
          <w:b/>
          <w:sz w:val="22"/>
        </w:rPr>
        <w:t>§19 Iné odpady</w:t>
      </w:r>
    </w:p>
    <w:p w:rsidR="005350FA" w:rsidRDefault="005350FA" w:rsidP="00E45398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5350FA" w:rsidRPr="00E45398" w:rsidRDefault="005350FA" w:rsidP="003423E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Veterinárne a humánne lieky nespotrebované fyzickými osobami, vrátane zdravotníckych pomôcok je potrebné odovzdávať do verejných lekární.</w:t>
      </w:r>
    </w:p>
    <w:p w:rsidR="005350FA" w:rsidRPr="00E45398" w:rsidRDefault="005350FA" w:rsidP="003423E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Náklady na zberné nádoby na veterinárne a humánne lieky nespotrebované fyzickými osobami znáša verejná lekáreň.</w:t>
      </w:r>
    </w:p>
    <w:p w:rsidR="005350FA" w:rsidRPr="00E45398" w:rsidRDefault="005350FA" w:rsidP="003423E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Zber šatstva a textílií sa vykonáva formou predchádzania vzniku odpadu cez dobrovoľné dobročinné akcie na pomoc charite prostredníctvom na to určených zberných nádob.</w:t>
      </w:r>
      <w:r>
        <w:rPr>
          <w:rFonts w:ascii="Times New Roman" w:hAnsi="Times New Roman" w:cs="Times New Roman"/>
          <w:sz w:val="22"/>
        </w:rPr>
        <w:t xml:space="preserve"> V obci sú na verejných priestranstvách   umiestnené tri kontajnery  na zber šatstva a textílii . </w:t>
      </w:r>
    </w:p>
    <w:p w:rsidR="005350FA" w:rsidRPr="00E45398" w:rsidRDefault="005350FA" w:rsidP="003423E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Náklady na zber šatstva a textílií  znáša prevádzkovateľ dobrovoľných dobročinných akcií.</w:t>
      </w:r>
    </w:p>
    <w:p w:rsidR="005350FA" w:rsidRPr="00E45398" w:rsidRDefault="005350FA" w:rsidP="003423E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Odstraňovanie starých vozidiel z verejných priestranstiev sa riadi podľa zákona o odpadoch.</w:t>
      </w:r>
    </w:p>
    <w:p w:rsidR="005350FA" w:rsidRPr="00E45398" w:rsidRDefault="005350FA" w:rsidP="003423E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Odpadové pneumatiky nie sú komunálnym odpadom. Konečný používateľ pneumatiky je povinný pneumatiku po tom, ako sa stala odpadovou pneumatikou odovzdať distribútorovi pneumatík.</w:t>
      </w:r>
    </w:p>
    <w:p w:rsidR="005350FA" w:rsidRDefault="005350FA" w:rsidP="003423E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Do nádob na odpad z čistenia ulíc (tzv. malé koše) je zakázané ukladať iný odpad ako zmesový komunálny odpad, ktorý vzniká pri pobyte na verejnom alebo otvorenom priestranstve. Je tam</w:t>
      </w:r>
      <w:r>
        <w:rPr>
          <w:rFonts w:ascii="Times New Roman" w:hAnsi="Times New Roman" w:cs="Times New Roman"/>
          <w:sz w:val="22"/>
        </w:rPr>
        <w:t xml:space="preserve"> zakázané </w:t>
      </w:r>
      <w:r w:rsidRPr="00E45398">
        <w:rPr>
          <w:rFonts w:ascii="Times New Roman" w:hAnsi="Times New Roman" w:cs="Times New Roman"/>
          <w:sz w:val="22"/>
        </w:rPr>
        <w:t>ukladať  najmä zmesový komunálny</w:t>
      </w:r>
      <w:r>
        <w:rPr>
          <w:rFonts w:ascii="Times New Roman" w:hAnsi="Times New Roman" w:cs="Times New Roman"/>
          <w:sz w:val="22"/>
        </w:rPr>
        <w:t xml:space="preserve"> odpad </w:t>
      </w:r>
      <w:r w:rsidRPr="00E45398">
        <w:rPr>
          <w:rFonts w:ascii="Times New Roman" w:hAnsi="Times New Roman" w:cs="Times New Roman"/>
          <w:sz w:val="22"/>
        </w:rPr>
        <w:t>z domácností,   aké</w:t>
      </w:r>
      <w:r>
        <w:rPr>
          <w:rFonts w:ascii="Times New Roman" w:hAnsi="Times New Roman" w:cs="Times New Roman"/>
          <w:sz w:val="22"/>
        </w:rPr>
        <w:t xml:space="preserve">koľvek </w:t>
      </w:r>
      <w:r w:rsidRPr="00E45398">
        <w:rPr>
          <w:rFonts w:ascii="Times New Roman" w:hAnsi="Times New Roman" w:cs="Times New Roman"/>
          <w:sz w:val="22"/>
        </w:rPr>
        <w:t>odpady</w:t>
      </w:r>
      <w:r w:rsidRPr="00E45398">
        <w:t xml:space="preserve"> </w:t>
      </w:r>
      <w:r w:rsidRPr="00E45398"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> </w:t>
      </w:r>
      <w:r w:rsidRPr="00E45398">
        <w:rPr>
          <w:rFonts w:ascii="Times New Roman" w:hAnsi="Times New Roman" w:cs="Times New Roman"/>
          <w:sz w:val="22"/>
        </w:rPr>
        <w:t>podni</w:t>
      </w:r>
      <w:r>
        <w:rPr>
          <w:rFonts w:ascii="Times New Roman" w:hAnsi="Times New Roman" w:cs="Times New Roman"/>
          <w:sz w:val="22"/>
        </w:rPr>
        <w:t>-</w:t>
      </w:r>
      <w:r w:rsidRPr="00E45398">
        <w:rPr>
          <w:rFonts w:ascii="Times New Roman" w:hAnsi="Times New Roman" w:cs="Times New Roman"/>
          <w:sz w:val="22"/>
        </w:rPr>
        <w:t>kateľskej činnosti, odpady z trhoviska, atď.</w:t>
      </w:r>
    </w:p>
    <w:p w:rsidR="005350FA" w:rsidRDefault="005350FA" w:rsidP="003423E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Nakladanie </w:t>
      </w:r>
      <w:r w:rsidRPr="00E45398">
        <w:rPr>
          <w:rFonts w:ascii="Times New Roman" w:hAnsi="Times New Roman" w:cs="Times New Roman"/>
          <w:sz w:val="22"/>
        </w:rPr>
        <w:t>s odpadom</w:t>
      </w:r>
      <w:r>
        <w:rPr>
          <w:rFonts w:ascii="Times New Roman" w:hAnsi="Times New Roman" w:cs="Times New Roman"/>
          <w:sz w:val="22"/>
        </w:rPr>
        <w:t xml:space="preserve">  z  čistenia  ulíc zabezpečuje na území obce </w:t>
      </w:r>
      <w:r w:rsidRPr="00E45398">
        <w:rPr>
          <w:rFonts w:ascii="Times New Roman" w:hAnsi="Times New Roman" w:cs="Times New Roman"/>
          <w:sz w:val="22"/>
        </w:rPr>
        <w:t xml:space="preserve">  oprávnená  osoba. Náklady na</w:t>
      </w:r>
      <w:r w:rsidRPr="00E45398">
        <w:t xml:space="preserve"> </w:t>
      </w:r>
      <w:r w:rsidRPr="00E45398">
        <w:rPr>
          <w:rFonts w:ascii="Times New Roman" w:hAnsi="Times New Roman" w:cs="Times New Roman"/>
          <w:sz w:val="22"/>
        </w:rPr>
        <w:t>zber odp</w:t>
      </w:r>
      <w:r>
        <w:rPr>
          <w:rFonts w:ascii="Times New Roman" w:hAnsi="Times New Roman" w:cs="Times New Roman"/>
          <w:sz w:val="22"/>
        </w:rPr>
        <w:t>adov z čistenia ulíc znáša obec</w:t>
      </w:r>
      <w:r w:rsidRPr="00E45398">
        <w:rPr>
          <w:rFonts w:ascii="Times New Roman" w:hAnsi="Times New Roman" w:cs="Times New Roman"/>
          <w:sz w:val="22"/>
        </w:rPr>
        <w:t xml:space="preserve"> a sú súčasťou miestneho poplatku za komunálne odpady a drobné stavebné odpady.</w:t>
      </w:r>
    </w:p>
    <w:p w:rsidR="005350FA" w:rsidRDefault="005350FA" w:rsidP="003423E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</w:rPr>
      </w:pPr>
      <w:r w:rsidRPr="00E45398">
        <w:rPr>
          <w:rFonts w:ascii="Times New Roman" w:hAnsi="Times New Roman" w:cs="Times New Roman"/>
          <w:sz w:val="22"/>
        </w:rPr>
        <w:t>Majitelia existujúcich septikov resp. iní ich užívatelia ako nájomcovia, správcovia a pod. sú povinní:</w:t>
      </w:r>
    </w:p>
    <w:p w:rsidR="005350FA" w:rsidRPr="002E2E34" w:rsidRDefault="005350FA" w:rsidP="003423E0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</w:rPr>
      </w:pPr>
      <w:r w:rsidRPr="002E2E34">
        <w:rPr>
          <w:rFonts w:ascii="Times New Roman" w:hAnsi="Times New Roman" w:cs="Times New Roman"/>
          <w:sz w:val="22"/>
        </w:rPr>
        <w:t>zabezpečiť na vlastné náklady ich vyprázdňovanie a zneškodňovanie v dostatočných časových intervaloch tak, aby nedošlo k úniku odpadu do okolia.</w:t>
      </w:r>
    </w:p>
    <w:p w:rsidR="005350FA" w:rsidRDefault="005350FA" w:rsidP="003423E0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</w:rPr>
      </w:pPr>
      <w:r w:rsidRPr="002E2E34">
        <w:rPr>
          <w:rFonts w:ascii="Times New Roman" w:hAnsi="Times New Roman" w:cs="Times New Roman"/>
          <w:sz w:val="22"/>
        </w:rPr>
        <w:t>objednať s dostatočným predstihom na vlastné náklady vyprázdňovanie prepravu, zneškodnenie alebo zhodnotenie odpadu iba prostredníctvom oprávnenej osoby.</w:t>
      </w:r>
    </w:p>
    <w:p w:rsidR="005350FA" w:rsidRPr="002E2E34" w:rsidRDefault="005350FA" w:rsidP="003423E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</w:rPr>
      </w:pPr>
      <w:r w:rsidRPr="002E2E34">
        <w:rPr>
          <w:rFonts w:ascii="Times New Roman" w:hAnsi="Times New Roman" w:cs="Times New Roman"/>
          <w:sz w:val="22"/>
        </w:rPr>
        <w:t>Každý majiteľ septiku je povinný po dobu 3 rokov viesť evidenciu a uschovávať doklady o zabezpečovaní ich vývozu oprávnenou osobou a o jeho bezpečnom zneškodnení na určenom mieste a na požiadanie mesta ich predložiť.</w:t>
      </w:r>
    </w:p>
    <w:p w:rsidR="005350FA" w:rsidRDefault="005350FA" w:rsidP="002E2E34">
      <w:pPr>
        <w:pStyle w:val="ListParagraph"/>
        <w:rPr>
          <w:rFonts w:ascii="Times New Roman" w:hAnsi="Times New Roman" w:cs="Times New Roman"/>
          <w:sz w:val="22"/>
        </w:rPr>
      </w:pPr>
    </w:p>
    <w:p w:rsidR="005350FA" w:rsidRDefault="005350FA" w:rsidP="002E2E34">
      <w:pPr>
        <w:pStyle w:val="ListParagraph"/>
        <w:rPr>
          <w:rFonts w:ascii="Times New Roman" w:hAnsi="Times New Roman" w:cs="Times New Roman"/>
          <w:sz w:val="22"/>
        </w:rPr>
      </w:pPr>
    </w:p>
    <w:p w:rsidR="005350FA" w:rsidRDefault="005350FA" w:rsidP="002E2E34">
      <w:pPr>
        <w:pStyle w:val="ListParagraph"/>
        <w:rPr>
          <w:rFonts w:ascii="Times New Roman" w:hAnsi="Times New Roman" w:cs="Times New Roman"/>
          <w:sz w:val="22"/>
        </w:rPr>
      </w:pPr>
    </w:p>
    <w:p w:rsidR="005350FA" w:rsidRDefault="005350FA" w:rsidP="002E2E34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  <w:r w:rsidRPr="002E2E34">
        <w:rPr>
          <w:rFonts w:ascii="Times New Roman" w:hAnsi="Times New Roman" w:cs="Times New Roman"/>
          <w:b/>
          <w:sz w:val="22"/>
        </w:rPr>
        <w:t>V</w:t>
      </w:r>
      <w:r>
        <w:rPr>
          <w:rFonts w:ascii="Times New Roman" w:hAnsi="Times New Roman" w:cs="Times New Roman"/>
          <w:b/>
          <w:sz w:val="22"/>
        </w:rPr>
        <w:t>I</w:t>
      </w:r>
      <w:r w:rsidRPr="002E2E34">
        <w:rPr>
          <w:rFonts w:ascii="Times New Roman" w:hAnsi="Times New Roman" w:cs="Times New Roman"/>
          <w:b/>
          <w:sz w:val="22"/>
        </w:rPr>
        <w:t xml:space="preserve">. Časť </w:t>
      </w:r>
      <w:r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</w:t>
      </w:r>
      <w:r w:rsidRPr="002E2E34">
        <w:rPr>
          <w:rFonts w:ascii="Times New Roman" w:hAnsi="Times New Roman" w:cs="Times New Roman"/>
          <w:b/>
          <w:sz w:val="22"/>
        </w:rPr>
        <w:t>NAKLADANIE S BIOLOGICKY ROZLOŽITEĽNÝM KOMUNÁLNYM ODPADOM</w:t>
      </w:r>
    </w:p>
    <w:p w:rsidR="005350FA" w:rsidRDefault="005350FA" w:rsidP="002E2E34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5350FA" w:rsidRDefault="005350FA" w:rsidP="002E2E34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5350FA" w:rsidRDefault="005350FA" w:rsidP="002E2E34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§ 20                                                                                                                                               </w:t>
      </w:r>
      <w:r w:rsidRPr="002E2E34">
        <w:rPr>
          <w:rFonts w:ascii="Times New Roman" w:hAnsi="Times New Roman" w:cs="Times New Roman"/>
          <w:b/>
          <w:sz w:val="22"/>
        </w:rPr>
        <w:t>Biologicky rozložiteľný komunálny odpad</w:t>
      </w:r>
    </w:p>
    <w:p w:rsidR="005350FA" w:rsidRDefault="005350FA" w:rsidP="002E2E34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5350FA" w:rsidRDefault="005350FA" w:rsidP="002E2E34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5350FA" w:rsidRPr="002E2E34" w:rsidRDefault="005350FA" w:rsidP="003423E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</w:rPr>
      </w:pPr>
      <w:r w:rsidRPr="002E2E34">
        <w:rPr>
          <w:rFonts w:ascii="Times New Roman" w:hAnsi="Times New Roman" w:cs="Times New Roman"/>
          <w:sz w:val="22"/>
        </w:rPr>
        <w:t>Biologicky rozložiteľný komunálny odpad pre účely tohto nariadenia je:</w:t>
      </w:r>
    </w:p>
    <w:p w:rsidR="005350FA" w:rsidRDefault="005350FA" w:rsidP="003423E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2"/>
        </w:rPr>
      </w:pPr>
      <w:r w:rsidRPr="002E2E34">
        <w:rPr>
          <w:rFonts w:ascii="Times New Roman" w:hAnsi="Times New Roman" w:cs="Times New Roman"/>
          <w:sz w:val="22"/>
        </w:rPr>
        <w:t>jedlé oleje a tuky z domácností,</w:t>
      </w:r>
    </w:p>
    <w:p w:rsidR="005350FA" w:rsidRPr="002E2E34" w:rsidRDefault="005350FA" w:rsidP="003423E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2"/>
        </w:rPr>
      </w:pPr>
      <w:r w:rsidRPr="002E2E34">
        <w:rPr>
          <w:rFonts w:ascii="Times New Roman" w:hAnsi="Times New Roman" w:cs="Times New Roman"/>
          <w:sz w:val="22"/>
        </w:rPr>
        <w:t>biologicky rozložiteľný kuchynský odpad okrem toho, ktorého pôvodcom je právnická osoba – prevádzkovateľ zariadenia spoločného stravovania,</w:t>
      </w:r>
    </w:p>
    <w:p w:rsidR="005350FA" w:rsidRDefault="005350FA" w:rsidP="003423E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2"/>
        </w:rPr>
      </w:pPr>
      <w:r w:rsidRPr="002E2E34">
        <w:rPr>
          <w:rFonts w:ascii="Times New Roman" w:hAnsi="Times New Roman" w:cs="Times New Roman"/>
          <w:sz w:val="22"/>
        </w:rPr>
        <w:t>biologicky rozložiteľný komunálny odpad zo záhrad a parkov, vrátane odpadu z cintorínov.</w:t>
      </w:r>
    </w:p>
    <w:p w:rsidR="005350FA" w:rsidRDefault="005350FA" w:rsidP="003423E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</w:rPr>
      </w:pPr>
      <w:r w:rsidRPr="002E2E34">
        <w:rPr>
          <w:rFonts w:ascii="Times New Roman" w:hAnsi="Times New Roman" w:cs="Times New Roman"/>
          <w:sz w:val="22"/>
        </w:rPr>
        <w:t>Zber jedlých olejov a tukov z domácností sa vykonáva do zbernej nádoby (plastový sud modrej farby) umiestnenej</w:t>
      </w:r>
      <w:r>
        <w:rPr>
          <w:rFonts w:ascii="Times New Roman" w:hAnsi="Times New Roman" w:cs="Times New Roman"/>
          <w:sz w:val="22"/>
        </w:rPr>
        <w:t xml:space="preserve"> v zariadení na zhodnocovanie odpadov</w:t>
      </w:r>
      <w:r w:rsidRPr="002E2E34">
        <w:rPr>
          <w:rFonts w:ascii="Times New Roman" w:hAnsi="Times New Roman" w:cs="Times New Roman"/>
          <w:sz w:val="22"/>
        </w:rPr>
        <w:t xml:space="preserve">. Zberná nádoba je prístupná </w:t>
      </w:r>
      <w:r>
        <w:rPr>
          <w:rFonts w:ascii="Times New Roman" w:hAnsi="Times New Roman" w:cs="Times New Roman"/>
          <w:sz w:val="22"/>
        </w:rPr>
        <w:t>počas pracovných dní 8 hodín denne</w:t>
      </w:r>
      <w:r w:rsidRPr="002E2E34">
        <w:rPr>
          <w:rFonts w:ascii="Times New Roman" w:hAnsi="Times New Roman" w:cs="Times New Roman"/>
          <w:sz w:val="22"/>
        </w:rPr>
        <w:t>.</w:t>
      </w:r>
    </w:p>
    <w:p w:rsidR="005350FA" w:rsidRPr="002E2E34" w:rsidRDefault="005350FA" w:rsidP="003423E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</w:rPr>
      </w:pPr>
      <w:r w:rsidRPr="002E2E34">
        <w:rPr>
          <w:rFonts w:ascii="Times New Roman" w:hAnsi="Times New Roman" w:cs="Times New Roman"/>
          <w:sz w:val="22"/>
        </w:rPr>
        <w:t>Náklady na zber jedlých olejov a tukov z domácností znáša odberateľ tohto odpadu.</w:t>
      </w:r>
    </w:p>
    <w:p w:rsidR="005350FA" w:rsidRDefault="005350FA" w:rsidP="003423E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Obec</w:t>
      </w:r>
      <w:r w:rsidRPr="002E2E34">
        <w:rPr>
          <w:rFonts w:ascii="Times New Roman" w:hAnsi="Times New Roman" w:cs="Times New Roman"/>
          <w:sz w:val="22"/>
        </w:rPr>
        <w:t xml:space="preserve"> nezavádza a nezabezpečuje triedený zber biologicky rozložiteľných kuchynských odpadov</w:t>
      </w:r>
      <w:r>
        <w:rPr>
          <w:rFonts w:ascii="Times New Roman" w:hAnsi="Times New Roman" w:cs="Times New Roman"/>
          <w:sz w:val="22"/>
        </w:rPr>
        <w:t xml:space="preserve"> </w:t>
      </w:r>
      <w:r w:rsidRPr="002E2E34">
        <w:rPr>
          <w:rFonts w:ascii="Times New Roman" w:hAnsi="Times New Roman" w:cs="Times New Roman"/>
          <w:sz w:val="22"/>
        </w:rPr>
        <w:t>z domácností. Fyzické osoby zhromažďujú biologicky rozložiteľný kuchynský odpad z domácností do zberných n</w:t>
      </w:r>
      <w:r>
        <w:rPr>
          <w:rFonts w:ascii="Times New Roman" w:hAnsi="Times New Roman" w:cs="Times New Roman"/>
          <w:sz w:val="22"/>
        </w:rPr>
        <w:t>ádob na to určených.</w:t>
      </w:r>
    </w:p>
    <w:p w:rsidR="005350FA" w:rsidRDefault="005350FA" w:rsidP="003423E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Obec</w:t>
      </w:r>
      <w:r w:rsidRPr="002E2E34">
        <w:rPr>
          <w:rFonts w:ascii="Times New Roman" w:hAnsi="Times New Roman" w:cs="Times New Roman"/>
          <w:sz w:val="22"/>
        </w:rPr>
        <w:t xml:space="preserve"> nezavádza a nezabezpečuje triedený zber biologicky rozložiteľných kuchynských odpadov</w:t>
      </w:r>
      <w:r>
        <w:rPr>
          <w:rFonts w:ascii="Times New Roman" w:hAnsi="Times New Roman" w:cs="Times New Roman"/>
          <w:sz w:val="22"/>
        </w:rPr>
        <w:t xml:space="preserve"> </w:t>
      </w:r>
      <w:r w:rsidRPr="002E2E34">
        <w:rPr>
          <w:rFonts w:ascii="Times New Roman" w:hAnsi="Times New Roman" w:cs="Times New Roman"/>
          <w:sz w:val="22"/>
        </w:rPr>
        <w:t>z domácností, nakoľko je to ekonomicky neúnosné, pretože náklady na nakladanie s týmto biologicky zložiteľným kuchynským odpadom nemožno pokryť ani  pri určení  miestneho poplatku  vo výške 50 % zo zákonom ustanovenej hornej hranice sadzby miestneho poplatku.</w:t>
      </w:r>
    </w:p>
    <w:p w:rsidR="005350FA" w:rsidRPr="0051154E" w:rsidRDefault="005350FA" w:rsidP="003423E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Pôvodcovia sú povinní</w:t>
      </w:r>
      <w:r w:rsidRPr="0051154E">
        <w:rPr>
          <w:rFonts w:ascii="Times New Roman" w:hAnsi="Times New Roman" w:cs="Times New Roman"/>
          <w:sz w:val="22"/>
        </w:rPr>
        <w:t xml:space="preserve"> zhodnocovať odpad zo zelene vo vlastných domácich kompostárňach na mieste vzniku, ktorých ročná produkcia kompostu neprevyšuje 100 t.</w:t>
      </w:r>
    </w:p>
    <w:p w:rsidR="005350FA" w:rsidRPr="0051154E" w:rsidRDefault="005350FA" w:rsidP="003423E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</w:rPr>
      </w:pPr>
      <w:r w:rsidRPr="0051154E">
        <w:rPr>
          <w:rFonts w:ascii="Times New Roman" w:hAnsi="Times New Roman" w:cs="Times New Roman"/>
          <w:sz w:val="22"/>
        </w:rPr>
        <w:t>Pôvodcovia odpadu zo zelene, ktorí ho nemajú možnosť skompostovať alebo inak zhodnotiť, ho môžu odovzdať v areáli Regionálneho centra na zhodnotenie BRO Želiezovce nachádzajúceho sa na ulici Kpt. Nálepku za železničnou traťou, v blízkosti areálu ACHP v určených otváracích hodinách bezplatne. Mesto zabezpečuje materiálové zhodnotenie týchto odpadov činnosťou R3 podľa prílohy č. 1 zákona o odpadoch, na základe vydaných právoplatných rozhodnutí na prevádzkovanie.</w:t>
      </w:r>
    </w:p>
    <w:p w:rsidR="005350FA" w:rsidRPr="001458CA" w:rsidRDefault="005350FA" w:rsidP="001458C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</w:rPr>
      </w:pPr>
      <w:r w:rsidRPr="0051154E">
        <w:rPr>
          <w:rFonts w:ascii="Times New Roman" w:hAnsi="Times New Roman" w:cs="Times New Roman"/>
          <w:sz w:val="22"/>
        </w:rPr>
        <w:t>Regionálne  centrum  na zhodnotenie  BRO  Želiezovce je  k dispozícii  aj  pre pôvodcov odpadu zo</w:t>
      </w:r>
      <w:r w:rsidRPr="0051154E">
        <w:t xml:space="preserve"> </w:t>
      </w:r>
      <w:r w:rsidRPr="0051154E">
        <w:rPr>
          <w:rFonts w:ascii="Times New Roman" w:hAnsi="Times New Roman" w:cs="Times New Roman"/>
          <w:sz w:val="22"/>
        </w:rPr>
        <w:t xml:space="preserve">zelene z obcí začlenených v Združení obcí „Za čisté Dolné Pohronie“ </w:t>
      </w:r>
      <w:r>
        <w:rPr>
          <w:rFonts w:ascii="Times New Roman" w:hAnsi="Times New Roman" w:cs="Times New Roman"/>
          <w:sz w:val="22"/>
        </w:rPr>
        <w:t xml:space="preserve">, teda aj pre obec Zalaba, za rovnakých podmienok ako pre obyvateľov mesta Želiezovce </w:t>
      </w:r>
      <w:r w:rsidRPr="0051154E">
        <w:rPr>
          <w:rFonts w:ascii="Times New Roman" w:hAnsi="Times New Roman" w:cs="Times New Roman"/>
          <w:sz w:val="22"/>
        </w:rPr>
        <w:t xml:space="preserve">za rovnakých podmienok. </w:t>
      </w:r>
    </w:p>
    <w:p w:rsidR="005350FA" w:rsidRPr="001458CA" w:rsidRDefault="005350FA" w:rsidP="001458C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</w:rPr>
      </w:pPr>
      <w:r w:rsidRPr="0051154E">
        <w:rPr>
          <w:rFonts w:ascii="Times New Roman" w:hAnsi="Times New Roman" w:cs="Times New Roman"/>
          <w:sz w:val="22"/>
        </w:rPr>
        <w:t>Náklady na domáce kompostárne znášajú pôvodcovia BRKO.</w:t>
      </w:r>
    </w:p>
    <w:p w:rsidR="005350FA" w:rsidRPr="0051154E" w:rsidRDefault="005350FA" w:rsidP="003423E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</w:rPr>
      </w:pPr>
      <w:r w:rsidRPr="0051154E">
        <w:rPr>
          <w:rFonts w:ascii="Times New Roman" w:hAnsi="Times New Roman" w:cs="Times New Roman"/>
          <w:sz w:val="22"/>
        </w:rPr>
        <w:t xml:space="preserve">Zber, prepravu a zhodnotenie BRKO vznikajúceho pri údržbe verejnej zelene z </w:t>
      </w:r>
      <w:r>
        <w:rPr>
          <w:rFonts w:ascii="Times New Roman" w:hAnsi="Times New Roman" w:cs="Times New Roman"/>
          <w:sz w:val="22"/>
        </w:rPr>
        <w:t>pozemkov obce zabezpečuje obec</w:t>
      </w:r>
      <w:r w:rsidRPr="0051154E">
        <w:rPr>
          <w:rFonts w:ascii="Times New Roman" w:hAnsi="Times New Roman" w:cs="Times New Roman"/>
          <w:sz w:val="22"/>
        </w:rPr>
        <w:t>.</w:t>
      </w:r>
    </w:p>
    <w:p w:rsidR="005350FA" w:rsidRDefault="005350FA" w:rsidP="002673EE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</w:rPr>
      </w:pPr>
      <w:r w:rsidRPr="0051154E">
        <w:rPr>
          <w:rFonts w:ascii="Times New Roman" w:hAnsi="Times New Roman" w:cs="Times New Roman"/>
          <w:sz w:val="22"/>
        </w:rPr>
        <w:t>Odvoz odpadov zo zelene, vznikajúcich z činnosti, správy alebo z údržby zelene, vrátane parkov a cintorínov z pozemkov právnických osôb a občianskych združení si zabezpečujú títo pôvodcovia sami prostredníctvom oprávnenej organizácie</w:t>
      </w:r>
    </w:p>
    <w:p w:rsidR="005350FA" w:rsidRDefault="005350FA" w:rsidP="00C51964">
      <w:pPr>
        <w:pStyle w:val="ListParagraph"/>
        <w:jc w:val="both"/>
        <w:rPr>
          <w:rFonts w:ascii="Times New Roman" w:hAnsi="Times New Roman" w:cs="Times New Roman"/>
          <w:sz w:val="22"/>
        </w:rPr>
      </w:pPr>
    </w:p>
    <w:p w:rsidR="005350FA" w:rsidRPr="002673EE" w:rsidRDefault="005350FA" w:rsidP="00C51964">
      <w:pPr>
        <w:pStyle w:val="ListParagraph"/>
        <w:jc w:val="both"/>
        <w:rPr>
          <w:rFonts w:ascii="Times New Roman" w:hAnsi="Times New Roman" w:cs="Times New Roman"/>
          <w:sz w:val="22"/>
        </w:rPr>
      </w:pPr>
    </w:p>
    <w:p w:rsidR="005350FA" w:rsidRDefault="005350FA" w:rsidP="0051154E">
      <w:pPr>
        <w:pStyle w:val="ListParagraph"/>
        <w:rPr>
          <w:rFonts w:ascii="Times New Roman" w:hAnsi="Times New Roman" w:cs="Times New Roman"/>
          <w:sz w:val="22"/>
        </w:rPr>
      </w:pPr>
    </w:p>
    <w:p w:rsidR="005350FA" w:rsidRDefault="005350FA" w:rsidP="0051154E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  <w:r w:rsidRPr="0051154E">
        <w:rPr>
          <w:rFonts w:ascii="Times New Roman" w:hAnsi="Times New Roman" w:cs="Times New Roman"/>
          <w:b/>
          <w:sz w:val="22"/>
        </w:rPr>
        <w:t>V</w:t>
      </w:r>
      <w:r>
        <w:rPr>
          <w:rFonts w:ascii="Times New Roman" w:hAnsi="Times New Roman" w:cs="Times New Roman"/>
          <w:b/>
          <w:sz w:val="22"/>
        </w:rPr>
        <w:t>I</w:t>
      </w:r>
      <w:r w:rsidRPr="0051154E">
        <w:rPr>
          <w:rFonts w:ascii="Times New Roman" w:hAnsi="Times New Roman" w:cs="Times New Roman"/>
          <w:b/>
          <w:sz w:val="22"/>
        </w:rPr>
        <w:t>I</w:t>
      </w:r>
      <w:r>
        <w:rPr>
          <w:rFonts w:ascii="Times New Roman" w:hAnsi="Times New Roman" w:cs="Times New Roman"/>
          <w:b/>
          <w:sz w:val="22"/>
        </w:rPr>
        <w:t>.</w:t>
      </w:r>
      <w:r w:rsidRPr="0051154E">
        <w:rPr>
          <w:rFonts w:ascii="Times New Roman" w:hAnsi="Times New Roman" w:cs="Times New Roman"/>
          <w:b/>
          <w:sz w:val="22"/>
        </w:rPr>
        <w:t xml:space="preserve"> Časť </w:t>
      </w:r>
      <w:r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</w:t>
      </w:r>
      <w:r w:rsidRPr="0051154E">
        <w:rPr>
          <w:rFonts w:ascii="Times New Roman" w:hAnsi="Times New Roman" w:cs="Times New Roman"/>
          <w:b/>
          <w:sz w:val="22"/>
        </w:rPr>
        <w:t>NAKLADANIE S BIOLOGICKY ROZLOŽITEĽNÝM KUCHYNSKÝM A REŠTAURAČNÝM ODPADOM OD PREVÁDZKOVATEĽA KUCHYNE</w:t>
      </w:r>
    </w:p>
    <w:p w:rsidR="005350FA" w:rsidRDefault="005350FA" w:rsidP="0051154E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5350FA" w:rsidRDefault="005350FA" w:rsidP="0051154E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21</w:t>
      </w:r>
    </w:p>
    <w:p w:rsidR="005350FA" w:rsidRDefault="005350FA" w:rsidP="0051154E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5350FA" w:rsidRPr="0051154E" w:rsidRDefault="005350FA" w:rsidP="003423E0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</w:rPr>
      </w:pPr>
      <w:r w:rsidRPr="0051154E">
        <w:rPr>
          <w:rFonts w:ascii="Times New Roman" w:hAnsi="Times New Roman" w:cs="Times New Roman"/>
          <w:sz w:val="22"/>
        </w:rPr>
        <w:t>Prevádzkovateľ kuchyne zhromažďuje osobitne biologicky rozložiteľný kuchynský a reštauračný odpad a jedlé oleje a tuky a to do samostatne na to určených vhodných nádob.</w:t>
      </w:r>
    </w:p>
    <w:p w:rsidR="005350FA" w:rsidRPr="0051154E" w:rsidRDefault="005350FA" w:rsidP="003423E0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Obec</w:t>
      </w:r>
      <w:r w:rsidRPr="0051154E">
        <w:rPr>
          <w:rFonts w:ascii="Times New Roman" w:hAnsi="Times New Roman" w:cs="Times New Roman"/>
          <w:sz w:val="22"/>
        </w:rPr>
        <w:t xml:space="preserve"> nezabezpečuje odvoz biologicky rozložiteľných kuchynských a reštauračných odpadov, vrátane jedlých olejov a tukov od prevádzkovateľov kuchýň ako pôvodcov odpadov, nakoľko</w:t>
      </w:r>
      <w:r>
        <w:rPr>
          <w:rFonts w:ascii="Times New Roman" w:hAnsi="Times New Roman" w:cs="Times New Roman"/>
          <w:sz w:val="22"/>
        </w:rPr>
        <w:t xml:space="preserve"> </w:t>
      </w:r>
      <w:r w:rsidRPr="0051154E">
        <w:rPr>
          <w:rFonts w:ascii="Times New Roman" w:hAnsi="Times New Roman" w:cs="Times New Roman"/>
          <w:sz w:val="22"/>
        </w:rPr>
        <w:t>náklady spojené so zberom, skladovaním, prepravou a zhodnocovaním, vrátane nákladov na zberné nádoby hradí prevádzkovateľ kuchyne a nie sú súčasťou miestneho poplatku.</w:t>
      </w:r>
    </w:p>
    <w:p w:rsidR="005350FA" w:rsidRPr="0051154E" w:rsidRDefault="005350FA" w:rsidP="003423E0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</w:rPr>
      </w:pPr>
      <w:r w:rsidRPr="0051154E">
        <w:rPr>
          <w:rFonts w:ascii="Times New Roman" w:hAnsi="Times New Roman" w:cs="Times New Roman"/>
          <w:sz w:val="22"/>
        </w:rPr>
        <w:t xml:space="preserve"> Zakazuje sa prevádzkovateľovi kuchyne:</w:t>
      </w:r>
    </w:p>
    <w:p w:rsidR="005350FA" w:rsidRPr="0051154E" w:rsidRDefault="005350FA" w:rsidP="003423E0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</w:rPr>
      </w:pPr>
      <w:r w:rsidRPr="0051154E">
        <w:rPr>
          <w:rFonts w:ascii="Times New Roman" w:hAnsi="Times New Roman" w:cs="Times New Roman"/>
          <w:sz w:val="22"/>
        </w:rPr>
        <w:t>uložiť biologicky rozložiteľný kuchynský a reštauračný odpad, vrátane jedlých olejov a tukov, ktorých je pôvodcom do nádo</w:t>
      </w:r>
      <w:r>
        <w:rPr>
          <w:rFonts w:ascii="Times New Roman" w:hAnsi="Times New Roman" w:cs="Times New Roman"/>
          <w:sz w:val="22"/>
        </w:rPr>
        <w:t>b určených obcou</w:t>
      </w:r>
      <w:r w:rsidRPr="0051154E">
        <w:rPr>
          <w:rFonts w:ascii="Times New Roman" w:hAnsi="Times New Roman" w:cs="Times New Roman"/>
          <w:sz w:val="22"/>
        </w:rPr>
        <w:t xml:space="preserve"> na zber komunálneho odpadu,</w:t>
      </w:r>
    </w:p>
    <w:p w:rsidR="005350FA" w:rsidRDefault="005350FA" w:rsidP="003423E0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</w:rPr>
      </w:pPr>
      <w:r w:rsidRPr="0051154E">
        <w:rPr>
          <w:rFonts w:ascii="Times New Roman" w:hAnsi="Times New Roman" w:cs="Times New Roman"/>
          <w:sz w:val="22"/>
        </w:rPr>
        <w:t>zbaviť sa použitých jedlých olejov a</w:t>
      </w:r>
      <w:r>
        <w:rPr>
          <w:rFonts w:ascii="Times New Roman" w:hAnsi="Times New Roman" w:cs="Times New Roman"/>
          <w:sz w:val="22"/>
        </w:rPr>
        <w:t xml:space="preserve"> tukov vypúšťaním do septikov </w:t>
      </w:r>
      <w:r w:rsidRPr="0051154E">
        <w:rPr>
          <w:rFonts w:ascii="Times New Roman" w:hAnsi="Times New Roman" w:cs="Times New Roman"/>
          <w:sz w:val="22"/>
        </w:rPr>
        <w:t>.</w:t>
      </w:r>
    </w:p>
    <w:p w:rsidR="005350FA" w:rsidRDefault="005350FA" w:rsidP="002673EE">
      <w:pPr>
        <w:jc w:val="both"/>
        <w:rPr>
          <w:rFonts w:ascii="Times New Roman" w:hAnsi="Times New Roman" w:cs="Times New Roman"/>
          <w:sz w:val="22"/>
        </w:rPr>
      </w:pPr>
    </w:p>
    <w:p w:rsidR="005350FA" w:rsidRDefault="005350FA" w:rsidP="002673EE">
      <w:pPr>
        <w:jc w:val="both"/>
        <w:rPr>
          <w:rFonts w:ascii="Times New Roman" w:hAnsi="Times New Roman" w:cs="Times New Roman"/>
          <w:sz w:val="22"/>
        </w:rPr>
      </w:pPr>
    </w:p>
    <w:p w:rsidR="005350FA" w:rsidRPr="002673EE" w:rsidRDefault="005350FA" w:rsidP="002673EE">
      <w:pPr>
        <w:jc w:val="both"/>
        <w:rPr>
          <w:rFonts w:ascii="Times New Roman" w:hAnsi="Times New Roman" w:cs="Times New Roman"/>
          <w:sz w:val="22"/>
        </w:rPr>
      </w:pPr>
    </w:p>
    <w:p w:rsidR="005350FA" w:rsidRDefault="005350FA" w:rsidP="0051154E">
      <w:pPr>
        <w:rPr>
          <w:rFonts w:ascii="Times New Roman" w:hAnsi="Times New Roman" w:cs="Times New Roman"/>
          <w:sz w:val="22"/>
        </w:rPr>
      </w:pPr>
    </w:p>
    <w:p w:rsidR="005350FA" w:rsidRDefault="005350FA" w:rsidP="0051154E">
      <w:pPr>
        <w:jc w:val="center"/>
        <w:rPr>
          <w:rFonts w:ascii="Times New Roman" w:hAnsi="Times New Roman" w:cs="Times New Roman"/>
          <w:b/>
          <w:sz w:val="22"/>
        </w:rPr>
      </w:pPr>
      <w:r w:rsidRPr="0051154E">
        <w:rPr>
          <w:rFonts w:ascii="Times New Roman" w:hAnsi="Times New Roman" w:cs="Times New Roman"/>
          <w:b/>
          <w:sz w:val="22"/>
        </w:rPr>
        <w:t>VI</w:t>
      </w:r>
      <w:r>
        <w:rPr>
          <w:rFonts w:ascii="Times New Roman" w:hAnsi="Times New Roman" w:cs="Times New Roman"/>
          <w:b/>
          <w:sz w:val="22"/>
        </w:rPr>
        <w:t>I</w:t>
      </w:r>
      <w:r w:rsidRPr="0051154E">
        <w:rPr>
          <w:rFonts w:ascii="Times New Roman" w:hAnsi="Times New Roman" w:cs="Times New Roman"/>
          <w:b/>
          <w:sz w:val="22"/>
        </w:rPr>
        <w:t xml:space="preserve">I. </w:t>
      </w:r>
      <w:r>
        <w:rPr>
          <w:rFonts w:ascii="Times New Roman" w:hAnsi="Times New Roman" w:cs="Times New Roman"/>
          <w:b/>
          <w:sz w:val="22"/>
        </w:rPr>
        <w:t>Časť                                                                                                                                                        PREVÁDZKOVANIE ZARIADENIA NA ZHODNOCOVANIE ODPADOV</w:t>
      </w:r>
    </w:p>
    <w:p w:rsidR="005350FA" w:rsidRDefault="005350FA" w:rsidP="0051154E">
      <w:pPr>
        <w:jc w:val="center"/>
        <w:rPr>
          <w:rFonts w:ascii="Times New Roman" w:hAnsi="Times New Roman" w:cs="Times New Roman"/>
          <w:b/>
          <w:sz w:val="22"/>
        </w:rPr>
      </w:pPr>
    </w:p>
    <w:p w:rsidR="005350FA" w:rsidRDefault="005350FA" w:rsidP="0051154E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22</w:t>
      </w:r>
    </w:p>
    <w:p w:rsidR="005350FA" w:rsidRDefault="005350FA" w:rsidP="0051154E">
      <w:pPr>
        <w:jc w:val="center"/>
        <w:rPr>
          <w:rFonts w:ascii="Times New Roman" w:hAnsi="Times New Roman" w:cs="Times New Roman"/>
          <w:b/>
          <w:sz w:val="22"/>
        </w:rPr>
      </w:pPr>
    </w:p>
    <w:p w:rsidR="005350FA" w:rsidRDefault="005350FA" w:rsidP="00381737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2"/>
        </w:rPr>
      </w:pPr>
      <w:r w:rsidRPr="002E335D"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 xml:space="preserve">ariadenie na zhodnocovanie odpadov </w:t>
      </w:r>
      <w:r w:rsidRPr="002E335D">
        <w:rPr>
          <w:rFonts w:ascii="Times New Roman" w:hAnsi="Times New Roman" w:cs="Times New Roman"/>
          <w:sz w:val="22"/>
        </w:rPr>
        <w:t xml:space="preserve">sa nachádza </w:t>
      </w:r>
      <w:r>
        <w:rPr>
          <w:rFonts w:ascii="Times New Roman" w:hAnsi="Times New Roman" w:cs="Times New Roman"/>
          <w:sz w:val="22"/>
        </w:rPr>
        <w:t xml:space="preserve">v katastrálnom území Veľké Šarovce popisné číslo 15, ktoré  je oplotené, kde sa priváža, dotrieďuje a lisuje triedený komunálny odpad. </w:t>
      </w:r>
    </w:p>
    <w:p w:rsidR="005350FA" w:rsidRDefault="005350FA" w:rsidP="003423E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Ak občan privezie vytriedený odpad, musí sa prihlásiť pracovníkovi na zbernom dvore, ktorý prezrie, či odpad je v čistom stave, bez prímesí a je zložkou triedeného odpadu. Takýto odpad sa odovzdáva v zariadení na zhodnocovanie odpadov  bezplatne. </w:t>
      </w:r>
    </w:p>
    <w:p w:rsidR="005350FA" w:rsidRDefault="005350FA" w:rsidP="003423E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2"/>
        </w:rPr>
      </w:pPr>
      <w:r w:rsidRPr="0051154E">
        <w:rPr>
          <w:rFonts w:ascii="Times New Roman" w:hAnsi="Times New Roman" w:cs="Times New Roman"/>
          <w:sz w:val="22"/>
        </w:rPr>
        <w:t xml:space="preserve">Elektroodpad, automobilové batérie a akumulátory, odpady a obaly s obsahom škodlivín ako drobná chémia, lepidlá, rozpúšťadlá, farby a pod. sa preberá 2 x ročne, spravidla na jar a jeseň. Presný termín zberu a prepravy týchto odpadov </w:t>
      </w:r>
      <w:r>
        <w:rPr>
          <w:rFonts w:ascii="Times New Roman" w:hAnsi="Times New Roman" w:cs="Times New Roman"/>
          <w:sz w:val="22"/>
        </w:rPr>
        <w:t xml:space="preserve">obec </w:t>
      </w:r>
      <w:r w:rsidRPr="0051154E">
        <w:rPr>
          <w:rFonts w:ascii="Times New Roman" w:hAnsi="Times New Roman" w:cs="Times New Roman"/>
          <w:sz w:val="22"/>
        </w:rPr>
        <w:t>vždy zverejní včas v mieste obvyklým spôsobom (</w:t>
      </w:r>
      <w:r>
        <w:rPr>
          <w:rFonts w:ascii="Times New Roman" w:hAnsi="Times New Roman" w:cs="Times New Roman"/>
          <w:sz w:val="22"/>
        </w:rPr>
        <w:t xml:space="preserve">miestny  rozhlas </w:t>
      </w:r>
      <w:r w:rsidRPr="0051154E">
        <w:rPr>
          <w:rFonts w:ascii="Times New Roman" w:hAnsi="Times New Roman" w:cs="Times New Roman"/>
          <w:sz w:val="22"/>
        </w:rPr>
        <w:t>, internetová stránka).</w:t>
      </w:r>
    </w:p>
    <w:p w:rsidR="005350FA" w:rsidRDefault="005350FA" w:rsidP="003423E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Odvoz odpadov z dvora zariadenia na zhodnocovanie odpadov na jeho ďalšie zhodnotenie zabezpečuje príspevková organizácia Služby Šarovce podľa jednotlivých prúdov a objeme vhodného na odovzdanie.</w:t>
      </w:r>
    </w:p>
    <w:p w:rsidR="005350FA" w:rsidRDefault="005350FA" w:rsidP="00B010F6">
      <w:pPr>
        <w:pStyle w:val="ListParagraph"/>
        <w:jc w:val="both"/>
        <w:rPr>
          <w:rFonts w:ascii="Times New Roman" w:hAnsi="Times New Roman" w:cs="Times New Roman"/>
          <w:sz w:val="22"/>
        </w:rPr>
      </w:pPr>
    </w:p>
    <w:p w:rsidR="005350FA" w:rsidRDefault="005350FA" w:rsidP="00B010F6">
      <w:pPr>
        <w:pStyle w:val="ListParagraph"/>
        <w:jc w:val="both"/>
        <w:rPr>
          <w:rFonts w:ascii="Times New Roman" w:hAnsi="Times New Roman" w:cs="Times New Roman"/>
          <w:sz w:val="22"/>
        </w:rPr>
      </w:pPr>
    </w:p>
    <w:p w:rsidR="005350FA" w:rsidRPr="0051154E" w:rsidRDefault="005350FA" w:rsidP="00B010F6">
      <w:pPr>
        <w:pStyle w:val="ListParagraph"/>
        <w:jc w:val="both"/>
        <w:rPr>
          <w:rFonts w:ascii="Times New Roman" w:hAnsi="Times New Roman" w:cs="Times New Roman"/>
          <w:sz w:val="22"/>
        </w:rPr>
      </w:pPr>
    </w:p>
    <w:p w:rsidR="005350FA" w:rsidRDefault="005350FA" w:rsidP="001C4EFF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IX</w:t>
      </w:r>
      <w:r w:rsidRPr="001C4EFF">
        <w:rPr>
          <w:rFonts w:ascii="Times New Roman" w:hAnsi="Times New Roman" w:cs="Times New Roman"/>
          <w:b/>
          <w:sz w:val="22"/>
        </w:rPr>
        <w:t>. Časť</w:t>
      </w:r>
      <w:r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</w:t>
      </w:r>
      <w:r w:rsidRPr="001C4EFF">
        <w:rPr>
          <w:rFonts w:ascii="Times New Roman" w:hAnsi="Times New Roman" w:cs="Times New Roman"/>
          <w:b/>
          <w:sz w:val="22"/>
        </w:rPr>
        <w:t xml:space="preserve"> SPÔSOB NAHLASOVANIA NEZÁKONNÉHO UMIESTNENIA ODPADU</w:t>
      </w:r>
    </w:p>
    <w:p w:rsidR="005350FA" w:rsidRDefault="005350FA" w:rsidP="001C4EFF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5350FA" w:rsidRDefault="005350FA" w:rsidP="001C4EFF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5350FA" w:rsidRDefault="005350FA" w:rsidP="001C4EFF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§23</w:t>
      </w:r>
    </w:p>
    <w:p w:rsidR="005350FA" w:rsidRDefault="005350FA" w:rsidP="001C4EFF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5350FA" w:rsidRDefault="005350FA" w:rsidP="001C4EFF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5350FA" w:rsidRPr="001C4EFF" w:rsidRDefault="005350FA" w:rsidP="003423E0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Akákoľvek fyzická osoba alebo právnická osoba môže oznámiť umiestnenie odpadu na nehnuteľnosti, ktoré je v rozpore so zákonom o odpadoch, orgánu štátnej správy odp</w:t>
      </w:r>
      <w:r>
        <w:rPr>
          <w:rFonts w:ascii="Times New Roman" w:hAnsi="Times New Roman" w:cs="Times New Roman"/>
          <w:sz w:val="22"/>
        </w:rPr>
        <w:t>adového hospodárstva alebo obci</w:t>
      </w:r>
      <w:r w:rsidRPr="001C4EFF">
        <w:rPr>
          <w:rFonts w:ascii="Times New Roman" w:hAnsi="Times New Roman" w:cs="Times New Roman"/>
          <w:sz w:val="22"/>
        </w:rPr>
        <w:t>, v ktorej územnom obvode sa táto nehnuteľnosť nachádza.</w:t>
      </w:r>
    </w:p>
    <w:p w:rsidR="005350FA" w:rsidRPr="002673EE" w:rsidRDefault="005350FA" w:rsidP="002673EE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Vlastník, správca alebo nájomca nehnuteľnosti je povinný bezodkladne po zistení, že na jeho nehnuteľnosti bol nezákonne umiestnený odpad, oznámiť túto skutočnosť orgánu štátnej správy odp</w:t>
      </w:r>
      <w:r>
        <w:rPr>
          <w:rFonts w:ascii="Times New Roman" w:hAnsi="Times New Roman" w:cs="Times New Roman"/>
          <w:sz w:val="22"/>
        </w:rPr>
        <w:t>adového hospodárstva alebo obci na Obecnom úrade v Zalabe.</w:t>
      </w:r>
    </w:p>
    <w:p w:rsidR="005350FA" w:rsidRDefault="005350FA" w:rsidP="001C4EFF">
      <w:pPr>
        <w:rPr>
          <w:rFonts w:ascii="Times New Roman" w:hAnsi="Times New Roman" w:cs="Times New Roman"/>
          <w:sz w:val="22"/>
        </w:rPr>
      </w:pPr>
    </w:p>
    <w:p w:rsidR="005350FA" w:rsidRDefault="005350FA" w:rsidP="001C4EFF">
      <w:pPr>
        <w:rPr>
          <w:rFonts w:ascii="Times New Roman" w:hAnsi="Times New Roman" w:cs="Times New Roman"/>
          <w:sz w:val="22"/>
        </w:rPr>
      </w:pPr>
    </w:p>
    <w:p w:rsidR="005350FA" w:rsidRDefault="005350FA" w:rsidP="001C4EFF">
      <w:pPr>
        <w:jc w:val="center"/>
        <w:rPr>
          <w:rFonts w:ascii="Times New Roman" w:hAnsi="Times New Roman" w:cs="Times New Roman"/>
          <w:b/>
          <w:sz w:val="22"/>
        </w:rPr>
      </w:pPr>
      <w:r w:rsidRPr="001C4EFF">
        <w:rPr>
          <w:rFonts w:ascii="Times New Roman" w:hAnsi="Times New Roman" w:cs="Times New Roman"/>
          <w:b/>
          <w:sz w:val="22"/>
        </w:rPr>
        <w:t xml:space="preserve">X. Časť </w:t>
      </w:r>
      <w:r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</w:t>
      </w:r>
      <w:r w:rsidRPr="001C4EFF">
        <w:rPr>
          <w:rFonts w:ascii="Times New Roman" w:hAnsi="Times New Roman" w:cs="Times New Roman"/>
          <w:b/>
          <w:sz w:val="22"/>
        </w:rPr>
        <w:t>PRIESTUPKY</w:t>
      </w:r>
    </w:p>
    <w:p w:rsidR="005350FA" w:rsidRDefault="005350FA" w:rsidP="001C4EFF">
      <w:pPr>
        <w:jc w:val="center"/>
        <w:rPr>
          <w:rFonts w:ascii="Times New Roman" w:hAnsi="Times New Roman" w:cs="Times New Roman"/>
          <w:b/>
          <w:sz w:val="22"/>
        </w:rPr>
      </w:pPr>
    </w:p>
    <w:p w:rsidR="005350FA" w:rsidRDefault="005350FA" w:rsidP="001C4EFF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§24</w:t>
      </w:r>
    </w:p>
    <w:p w:rsidR="005350FA" w:rsidRDefault="005350FA" w:rsidP="001C4EFF">
      <w:pPr>
        <w:rPr>
          <w:rFonts w:ascii="Times New Roman" w:hAnsi="Times New Roman" w:cs="Times New Roman"/>
          <w:sz w:val="22"/>
        </w:rPr>
      </w:pPr>
    </w:p>
    <w:p w:rsidR="005350FA" w:rsidRPr="001C4EFF" w:rsidRDefault="005350FA" w:rsidP="003423E0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Priestupku sa dopustí ten, kto poruší nariadenia tohto VZN.</w:t>
      </w:r>
    </w:p>
    <w:p w:rsidR="005350FA" w:rsidRDefault="005350FA" w:rsidP="003423E0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Na priestupky a na ich prejednávanie sa vzťahuje zákon č. 372/1990 Zb. o priestupkoch v znení neskorších predpisov</w:t>
      </w:r>
    </w:p>
    <w:p w:rsidR="005350FA" w:rsidRDefault="005350FA" w:rsidP="003423E0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Starosta obce</w:t>
      </w:r>
      <w:r w:rsidRPr="001C4EFF">
        <w:rPr>
          <w:rFonts w:ascii="Times New Roman" w:hAnsi="Times New Roman" w:cs="Times New Roman"/>
          <w:sz w:val="22"/>
        </w:rPr>
        <w:t xml:space="preserve"> môže fyzickej osobe za priestupok uložiť pokutu do výšky 1 500 eura podľa zákona o odpadoch, ak</w:t>
      </w:r>
    </w:p>
    <w:p w:rsidR="005350FA" w:rsidRPr="001C4EFF" w:rsidRDefault="005350FA" w:rsidP="003423E0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uloží odpad na iné miesto než na miesto určené obcou,</w:t>
      </w:r>
    </w:p>
    <w:p w:rsidR="005350FA" w:rsidRDefault="005350FA" w:rsidP="003423E0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uloží do zbernej nádoby určenej na triedený zber iný druh odpadu ako ten, pre ktorý je zberná nádoba určená</w:t>
      </w:r>
    </w:p>
    <w:p w:rsidR="005350FA" w:rsidRPr="001C4EFF" w:rsidRDefault="005350FA" w:rsidP="003423E0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zhodnocuje alebo zneškodňuje odpad v rozpore so zákonom o odpadoch,</w:t>
      </w:r>
    </w:p>
    <w:p w:rsidR="005350FA" w:rsidRPr="001C4EFF" w:rsidRDefault="005350FA" w:rsidP="003423E0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nesplní oznamovaciu povinnosť podľa § 15 ods. 2 zákona o odpadoch,</w:t>
      </w:r>
    </w:p>
    <w:p w:rsidR="005350FA" w:rsidRPr="001C4EFF" w:rsidRDefault="005350FA" w:rsidP="003423E0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koná v rozpore s § 33 písm. b) zákona o odpadoch ,</w:t>
      </w:r>
    </w:p>
    <w:p w:rsidR="005350FA" w:rsidRPr="001C4EFF" w:rsidRDefault="005350FA" w:rsidP="003423E0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nakladá s odpadovými pneumatikami v rozpore s § 72 zákona o odpadoch,</w:t>
      </w:r>
    </w:p>
    <w:p w:rsidR="005350FA" w:rsidRPr="001C4EFF" w:rsidRDefault="005350FA" w:rsidP="003423E0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nakladá so stavebnými odpadmi alebo s odpadmi z demolácií v rozpore s § 77 ods. 4 zákona o odpadoch,</w:t>
      </w:r>
    </w:p>
    <w:p w:rsidR="005350FA" w:rsidRPr="001C4EFF" w:rsidRDefault="005350FA" w:rsidP="003423E0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koná v rozpore s § 81 ods. 6 písm. b) zákona o odpadoch ,</w:t>
      </w:r>
    </w:p>
    <w:p w:rsidR="005350FA" w:rsidRPr="001C4EFF" w:rsidRDefault="005350FA" w:rsidP="003423E0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koná v rozpore s § 81 ods. 9 zákona o odpadoch ,</w:t>
      </w:r>
    </w:p>
    <w:p w:rsidR="005350FA" w:rsidRPr="001C4EFF" w:rsidRDefault="005350FA" w:rsidP="003423E0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koná v rozpore s § 81 ods. 13 zákona o odpadoch ,</w:t>
      </w:r>
    </w:p>
    <w:p w:rsidR="005350FA" w:rsidRPr="003423E0" w:rsidRDefault="005350FA" w:rsidP="003423E0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</w:rPr>
      </w:pPr>
      <w:r w:rsidRPr="001C4EFF">
        <w:rPr>
          <w:rFonts w:ascii="Times New Roman" w:hAnsi="Times New Roman" w:cs="Times New Roman"/>
          <w:sz w:val="22"/>
        </w:rPr>
        <w:t>neposkytne obcou požadované údaje podľa § 81 ods. 17 zákona o odpadoch.</w:t>
      </w:r>
    </w:p>
    <w:p w:rsidR="005350FA" w:rsidRDefault="005350FA" w:rsidP="001C4EFF">
      <w:pPr>
        <w:pStyle w:val="ListParagraph"/>
        <w:ind w:left="1440"/>
        <w:rPr>
          <w:rFonts w:ascii="Times New Roman" w:hAnsi="Times New Roman" w:cs="Times New Roman"/>
          <w:sz w:val="22"/>
        </w:rPr>
      </w:pPr>
    </w:p>
    <w:p w:rsidR="005350FA" w:rsidRDefault="005350FA" w:rsidP="001C4EFF">
      <w:pPr>
        <w:pStyle w:val="ListParagraph"/>
        <w:ind w:left="1440"/>
        <w:rPr>
          <w:rFonts w:ascii="Times New Roman" w:hAnsi="Times New Roman" w:cs="Times New Roman"/>
          <w:sz w:val="22"/>
        </w:rPr>
      </w:pPr>
    </w:p>
    <w:p w:rsidR="005350FA" w:rsidRDefault="005350FA" w:rsidP="001C4EFF">
      <w:pPr>
        <w:pStyle w:val="ListParagraph"/>
        <w:ind w:left="1440"/>
        <w:rPr>
          <w:rFonts w:ascii="Times New Roman" w:hAnsi="Times New Roman" w:cs="Times New Roman"/>
          <w:sz w:val="22"/>
        </w:rPr>
      </w:pPr>
    </w:p>
    <w:p w:rsidR="005350FA" w:rsidRPr="003423E0" w:rsidRDefault="005350FA" w:rsidP="003423E0">
      <w:pPr>
        <w:jc w:val="center"/>
        <w:rPr>
          <w:rFonts w:ascii="Times New Roman" w:hAnsi="Times New Roman" w:cs="Times New Roman"/>
          <w:b/>
          <w:sz w:val="22"/>
        </w:rPr>
      </w:pPr>
      <w:r w:rsidRPr="003423E0">
        <w:rPr>
          <w:rFonts w:ascii="Times New Roman" w:hAnsi="Times New Roman" w:cs="Times New Roman"/>
          <w:b/>
          <w:sz w:val="22"/>
        </w:rPr>
        <w:t>X</w:t>
      </w:r>
      <w:r>
        <w:rPr>
          <w:rFonts w:ascii="Times New Roman" w:hAnsi="Times New Roman" w:cs="Times New Roman"/>
          <w:b/>
          <w:sz w:val="22"/>
        </w:rPr>
        <w:t>I</w:t>
      </w:r>
      <w:r w:rsidRPr="003423E0">
        <w:rPr>
          <w:rFonts w:ascii="Times New Roman" w:hAnsi="Times New Roman" w:cs="Times New Roman"/>
          <w:b/>
          <w:sz w:val="22"/>
        </w:rPr>
        <w:t>. Časť</w:t>
      </w:r>
    </w:p>
    <w:p w:rsidR="005350FA" w:rsidRDefault="005350FA" w:rsidP="003423E0">
      <w:pPr>
        <w:jc w:val="center"/>
        <w:rPr>
          <w:rFonts w:ascii="Times New Roman" w:hAnsi="Times New Roman" w:cs="Times New Roman"/>
          <w:b/>
          <w:sz w:val="22"/>
        </w:rPr>
      </w:pPr>
      <w:r w:rsidRPr="003423E0">
        <w:rPr>
          <w:rFonts w:ascii="Times New Roman" w:hAnsi="Times New Roman" w:cs="Times New Roman"/>
          <w:b/>
          <w:sz w:val="22"/>
        </w:rPr>
        <w:t>ZÁVEREČNÉ USTANOVENIA</w:t>
      </w:r>
    </w:p>
    <w:p w:rsidR="005350FA" w:rsidRDefault="005350FA" w:rsidP="003423E0">
      <w:pPr>
        <w:jc w:val="center"/>
        <w:rPr>
          <w:rFonts w:ascii="Times New Roman" w:hAnsi="Times New Roman" w:cs="Times New Roman"/>
          <w:b/>
          <w:sz w:val="22"/>
        </w:rPr>
      </w:pPr>
    </w:p>
    <w:p w:rsidR="005350FA" w:rsidRDefault="005350FA" w:rsidP="003423E0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§25</w:t>
      </w:r>
    </w:p>
    <w:p w:rsidR="005350FA" w:rsidRDefault="005350FA" w:rsidP="003423E0">
      <w:pPr>
        <w:jc w:val="center"/>
        <w:rPr>
          <w:rFonts w:ascii="Times New Roman" w:hAnsi="Times New Roman" w:cs="Times New Roman"/>
          <w:b/>
          <w:sz w:val="22"/>
        </w:rPr>
      </w:pPr>
    </w:p>
    <w:p w:rsidR="005350FA" w:rsidRPr="0098351A" w:rsidRDefault="005350FA" w:rsidP="0098351A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Kontrolu dodržania ustanovení tohto VZN vykonáva obec prostredníctvom osôb poverenej obecným úradom a hlavného kontrolóra obce. </w:t>
      </w:r>
    </w:p>
    <w:p w:rsidR="005350FA" w:rsidRPr="002E2E34" w:rsidRDefault="005350FA" w:rsidP="002E2E34">
      <w:pPr>
        <w:pStyle w:val="ListParagraph"/>
        <w:rPr>
          <w:rFonts w:ascii="Times New Roman" w:hAnsi="Times New Roman" w:cs="Times New Roman"/>
          <w:sz w:val="22"/>
        </w:rPr>
      </w:pPr>
    </w:p>
    <w:p w:rsidR="005350FA" w:rsidRDefault="005350FA" w:rsidP="002E2E34">
      <w:pPr>
        <w:pStyle w:val="ListParagraph"/>
        <w:ind w:left="1440"/>
        <w:jc w:val="center"/>
        <w:rPr>
          <w:rFonts w:ascii="Times New Roman" w:hAnsi="Times New Roman" w:cs="Times New Roman"/>
          <w:sz w:val="22"/>
        </w:rPr>
      </w:pPr>
    </w:p>
    <w:p w:rsidR="005350FA" w:rsidRPr="004B619F" w:rsidRDefault="005350FA" w:rsidP="001E014B">
      <w:pPr>
        <w:pStyle w:val="BodyText"/>
        <w:jc w:val="both"/>
        <w:rPr>
          <w:b w:val="0"/>
          <w:sz w:val="24"/>
        </w:rPr>
      </w:pPr>
    </w:p>
    <w:p w:rsidR="005350FA" w:rsidRPr="004B619F" w:rsidRDefault="005350FA" w:rsidP="001E014B">
      <w:pPr>
        <w:pStyle w:val="BodyText"/>
        <w:jc w:val="both"/>
        <w:rPr>
          <w:b w:val="0"/>
          <w:sz w:val="24"/>
        </w:rPr>
      </w:pPr>
    </w:p>
    <w:p w:rsidR="005350FA" w:rsidRDefault="005350FA" w:rsidP="001E014B">
      <w:pPr>
        <w:pStyle w:val="BodyText"/>
        <w:jc w:val="both"/>
        <w:rPr>
          <w:i/>
          <w:color w:val="2E74B5"/>
          <w:lang w:eastAsia="sk-SK"/>
        </w:rPr>
      </w:pPr>
      <w:r w:rsidRPr="004B619F">
        <w:rPr>
          <w:b w:val="0"/>
          <w:sz w:val="24"/>
        </w:rPr>
        <w:t>V</w:t>
      </w:r>
      <w:r>
        <w:rPr>
          <w:b w:val="0"/>
          <w:sz w:val="24"/>
        </w:rPr>
        <w:t> Zalabe,</w:t>
      </w:r>
      <w:r>
        <w:rPr>
          <w:sz w:val="24"/>
          <w:szCs w:val="24"/>
        </w:rPr>
        <w:t xml:space="preserve"> </w:t>
      </w:r>
      <w:r w:rsidRPr="004B619F">
        <w:rPr>
          <w:b w:val="0"/>
          <w:sz w:val="24"/>
        </w:rPr>
        <w:t xml:space="preserve">dňa </w:t>
      </w:r>
      <w:r>
        <w:rPr>
          <w:b w:val="0"/>
          <w:sz w:val="24"/>
        </w:rPr>
        <w:t>17.6.2016</w:t>
      </w:r>
      <w:r>
        <w:rPr>
          <w:i/>
          <w:color w:val="2E74B5"/>
          <w:lang w:eastAsia="sk-SK"/>
        </w:rPr>
        <w:t xml:space="preserve">                   </w:t>
      </w:r>
    </w:p>
    <w:p w:rsidR="005350FA" w:rsidRDefault="005350FA" w:rsidP="001E014B">
      <w:pPr>
        <w:pStyle w:val="BodyText"/>
        <w:jc w:val="both"/>
        <w:rPr>
          <w:i/>
          <w:color w:val="2E74B5"/>
          <w:lang w:eastAsia="sk-SK"/>
        </w:rPr>
      </w:pPr>
    </w:p>
    <w:p w:rsidR="005350FA" w:rsidRPr="00D17E06" w:rsidRDefault="005350FA" w:rsidP="001E014B">
      <w:pPr>
        <w:pStyle w:val="BodyText"/>
        <w:jc w:val="center"/>
        <w:rPr>
          <w:i/>
          <w:color w:val="2E74B5"/>
          <w:lang w:eastAsia="sk-SK"/>
        </w:rPr>
      </w:pPr>
      <w:r>
        <w:rPr>
          <w:b w:val="0"/>
          <w:sz w:val="24"/>
        </w:rPr>
        <w:t xml:space="preserve">                                                                                             </w:t>
      </w:r>
      <w:r w:rsidRPr="004B619F">
        <w:rPr>
          <w:b w:val="0"/>
          <w:sz w:val="24"/>
        </w:rPr>
        <w:t>..............................</w:t>
      </w:r>
    </w:p>
    <w:p w:rsidR="005350FA" w:rsidRPr="00E7464A" w:rsidRDefault="005350FA" w:rsidP="001E014B">
      <w:pPr>
        <w:pStyle w:val="BodyText"/>
        <w:jc w:val="both"/>
        <w:rPr>
          <w:b w:val="0"/>
          <w:sz w:val="24"/>
          <w:lang w:val="hu-HU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Bc. Melinda Bögi Pathó</w:t>
      </w:r>
    </w:p>
    <w:p w:rsidR="005350FA" w:rsidRDefault="005350FA" w:rsidP="001E014B">
      <w:pPr>
        <w:pStyle w:val="BodyText"/>
        <w:jc w:val="both"/>
        <w:rPr>
          <w:b w:val="0"/>
          <w:sz w:val="24"/>
        </w:rPr>
      </w:pPr>
      <w:r w:rsidRPr="004B619F">
        <w:rPr>
          <w:b w:val="0"/>
          <w:sz w:val="24"/>
        </w:rPr>
        <w:tab/>
      </w:r>
      <w:r w:rsidRPr="004B619F">
        <w:rPr>
          <w:b w:val="0"/>
          <w:sz w:val="24"/>
        </w:rPr>
        <w:tab/>
      </w:r>
      <w:r w:rsidRPr="004B619F">
        <w:rPr>
          <w:b w:val="0"/>
          <w:sz w:val="24"/>
        </w:rPr>
        <w:tab/>
        <w:t xml:space="preserve">              </w:t>
      </w:r>
      <w:r>
        <w:rPr>
          <w:b w:val="0"/>
          <w:sz w:val="24"/>
        </w:rPr>
        <w:t xml:space="preserve">            </w:t>
      </w:r>
      <w:r w:rsidRPr="004B619F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                                         s</w:t>
      </w:r>
      <w:r w:rsidRPr="004B619F">
        <w:rPr>
          <w:b w:val="0"/>
          <w:sz w:val="24"/>
        </w:rPr>
        <w:t>tarost</w:t>
      </w:r>
      <w:r>
        <w:rPr>
          <w:b w:val="0"/>
          <w:sz w:val="24"/>
        </w:rPr>
        <w:t>k</w:t>
      </w:r>
      <w:r w:rsidRPr="004B619F">
        <w:rPr>
          <w:b w:val="0"/>
          <w:sz w:val="24"/>
        </w:rPr>
        <w:t>a obce</w:t>
      </w:r>
    </w:p>
    <w:p w:rsidR="005350FA" w:rsidRDefault="005350FA" w:rsidP="001E014B">
      <w:pPr>
        <w:pStyle w:val="BodyText"/>
        <w:jc w:val="both"/>
        <w:rPr>
          <w:b w:val="0"/>
          <w:sz w:val="24"/>
        </w:rPr>
      </w:pPr>
    </w:p>
    <w:p w:rsidR="005350FA" w:rsidRDefault="005350FA" w:rsidP="001E014B">
      <w:pPr>
        <w:pStyle w:val="BodyText"/>
        <w:jc w:val="both"/>
        <w:rPr>
          <w:b w:val="0"/>
          <w:sz w:val="24"/>
        </w:rPr>
      </w:pPr>
    </w:p>
    <w:p w:rsidR="005350FA" w:rsidRDefault="005350FA" w:rsidP="001E014B">
      <w:pPr>
        <w:pStyle w:val="BodyText"/>
        <w:jc w:val="both"/>
        <w:rPr>
          <w:b w:val="0"/>
          <w:sz w:val="24"/>
        </w:rPr>
      </w:pPr>
    </w:p>
    <w:p w:rsidR="005350FA" w:rsidRDefault="005350FA" w:rsidP="001E014B">
      <w:pPr>
        <w:pStyle w:val="BodyText"/>
        <w:jc w:val="both"/>
        <w:rPr>
          <w:b w:val="0"/>
          <w:sz w:val="24"/>
        </w:rPr>
      </w:pPr>
    </w:p>
    <w:p w:rsidR="005350FA" w:rsidRDefault="005350FA" w:rsidP="001E014B">
      <w:pPr>
        <w:pStyle w:val="BodyText"/>
        <w:jc w:val="both"/>
        <w:rPr>
          <w:b w:val="0"/>
          <w:sz w:val="24"/>
        </w:rPr>
      </w:pPr>
    </w:p>
    <w:p w:rsidR="005350FA" w:rsidRPr="004B619F" w:rsidRDefault="005350FA" w:rsidP="00BD7330">
      <w:pPr>
        <w:pStyle w:val="BodyText"/>
        <w:jc w:val="both"/>
        <w:rPr>
          <w:b w:val="0"/>
          <w:sz w:val="24"/>
        </w:rPr>
      </w:pPr>
      <w:bookmarkStart w:id="0" w:name="_GoBack"/>
      <w:bookmarkEnd w:id="0"/>
    </w:p>
    <w:p w:rsidR="005350FA" w:rsidRPr="004B619F" w:rsidRDefault="005350FA" w:rsidP="00BD7330">
      <w:pPr>
        <w:pStyle w:val="BodyText"/>
        <w:jc w:val="both"/>
        <w:rPr>
          <w:b w:val="0"/>
          <w:sz w:val="24"/>
        </w:rPr>
      </w:pPr>
    </w:p>
    <w:p w:rsidR="005350FA" w:rsidRPr="00BD7330" w:rsidRDefault="005350FA" w:rsidP="00BD7330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VZN č. 1/2016 </w:t>
      </w:r>
      <w:r w:rsidRPr="004B619F">
        <w:rPr>
          <w:b w:val="0"/>
          <w:sz w:val="24"/>
        </w:rPr>
        <w:t xml:space="preserve">vyvesené na úradnej tabuli v obci </w:t>
      </w:r>
      <w:r>
        <w:rPr>
          <w:b w:val="0"/>
          <w:sz w:val="24"/>
        </w:rPr>
        <w:t>Zalaba   dňa: 1.6.2016</w:t>
      </w:r>
    </w:p>
    <w:p w:rsidR="005350FA" w:rsidRPr="004B619F" w:rsidRDefault="005350FA" w:rsidP="00BD7330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VZN č.  1/2016</w:t>
      </w:r>
      <w:r w:rsidRPr="004B619F">
        <w:rPr>
          <w:b w:val="0"/>
          <w:sz w:val="24"/>
        </w:rPr>
        <w:t xml:space="preserve"> schválené dňa:</w:t>
      </w:r>
      <w:r>
        <w:rPr>
          <w:b w:val="0"/>
          <w:sz w:val="24"/>
        </w:rPr>
        <w:t xml:space="preserve"> 16.6.2016</w:t>
      </w:r>
      <w:r w:rsidRPr="004B619F">
        <w:rPr>
          <w:b w:val="0"/>
          <w:sz w:val="24"/>
        </w:rPr>
        <w:tab/>
      </w:r>
      <w:r w:rsidRPr="004B619F">
        <w:rPr>
          <w:b w:val="0"/>
          <w:sz w:val="24"/>
          <w:szCs w:val="24"/>
        </w:rPr>
        <w:tab/>
      </w:r>
      <w:r w:rsidRPr="004B619F">
        <w:rPr>
          <w:b w:val="0"/>
          <w:sz w:val="24"/>
          <w:szCs w:val="24"/>
        </w:rPr>
        <w:tab/>
      </w:r>
    </w:p>
    <w:p w:rsidR="005350FA" w:rsidRPr="004B619F" w:rsidRDefault="005350FA" w:rsidP="00BD7330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VZN č. 1/2016 </w:t>
      </w:r>
      <w:r w:rsidRPr="004B619F">
        <w:rPr>
          <w:b w:val="0"/>
          <w:sz w:val="24"/>
          <w:szCs w:val="24"/>
        </w:rPr>
        <w:t>vyhlásené dňa:</w:t>
      </w:r>
      <w:r>
        <w:rPr>
          <w:b w:val="0"/>
          <w:sz w:val="24"/>
          <w:szCs w:val="24"/>
        </w:rPr>
        <w:t xml:space="preserve"> 17.6.2016</w:t>
      </w:r>
      <w:r w:rsidRPr="004B619F">
        <w:rPr>
          <w:b w:val="0"/>
          <w:sz w:val="24"/>
          <w:szCs w:val="24"/>
        </w:rPr>
        <w:tab/>
      </w:r>
    </w:p>
    <w:p w:rsidR="005350FA" w:rsidRPr="00BD7330" w:rsidRDefault="005350FA" w:rsidP="00BD7330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VZN č.   1/2016 </w:t>
      </w:r>
      <w:r w:rsidRPr="004B619F">
        <w:rPr>
          <w:b w:val="0"/>
          <w:sz w:val="24"/>
          <w:szCs w:val="24"/>
        </w:rPr>
        <w:t>nadobúda účinnosť dňa:</w:t>
      </w:r>
      <w:r>
        <w:rPr>
          <w:b w:val="0"/>
          <w:sz w:val="24"/>
          <w:szCs w:val="24"/>
        </w:rPr>
        <w:t xml:space="preserve"> 1.7.2016</w:t>
      </w:r>
    </w:p>
    <w:p w:rsidR="005350FA" w:rsidRDefault="005350FA" w:rsidP="001E014B">
      <w:pPr>
        <w:pStyle w:val="BodyText"/>
        <w:jc w:val="both"/>
        <w:rPr>
          <w:b w:val="0"/>
          <w:sz w:val="24"/>
        </w:rPr>
      </w:pPr>
    </w:p>
    <w:p w:rsidR="005350FA" w:rsidRDefault="005350FA" w:rsidP="001E014B">
      <w:pPr>
        <w:pStyle w:val="BodyText"/>
        <w:jc w:val="both"/>
        <w:rPr>
          <w:b w:val="0"/>
          <w:sz w:val="24"/>
        </w:rPr>
      </w:pPr>
    </w:p>
    <w:p w:rsidR="005350FA" w:rsidRPr="00E45398" w:rsidRDefault="005350FA" w:rsidP="00E45398">
      <w:pPr>
        <w:pStyle w:val="ListParagraph"/>
        <w:rPr>
          <w:rFonts w:ascii="Times New Roman" w:hAnsi="Times New Roman" w:cs="Times New Roman"/>
          <w:sz w:val="22"/>
        </w:rPr>
      </w:pPr>
    </w:p>
    <w:p w:rsidR="005350FA" w:rsidRDefault="005350FA" w:rsidP="00964FDD">
      <w:pPr>
        <w:rPr>
          <w:rFonts w:ascii="Times New Roman" w:hAnsi="Times New Roman" w:cs="Times New Roman"/>
          <w:sz w:val="22"/>
        </w:rPr>
      </w:pPr>
    </w:p>
    <w:p w:rsidR="005350FA" w:rsidRPr="00964FDD" w:rsidRDefault="005350FA" w:rsidP="00964FDD">
      <w:pPr>
        <w:rPr>
          <w:rFonts w:ascii="Times New Roman" w:hAnsi="Times New Roman" w:cs="Times New Roman"/>
          <w:sz w:val="22"/>
        </w:rPr>
      </w:pPr>
    </w:p>
    <w:p w:rsidR="005350FA" w:rsidRPr="00964FDD" w:rsidRDefault="005350FA" w:rsidP="00964FDD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sz w:val="22"/>
        </w:rPr>
      </w:pPr>
    </w:p>
    <w:p w:rsidR="005350FA" w:rsidRPr="00964FDD" w:rsidRDefault="005350FA" w:rsidP="00964FDD">
      <w:pPr>
        <w:pStyle w:val="ListParagraph"/>
        <w:spacing w:after="160" w:line="259" w:lineRule="auto"/>
        <w:ind w:left="1080"/>
        <w:jc w:val="both"/>
        <w:rPr>
          <w:rFonts w:ascii="Times New Roman" w:hAnsi="Times New Roman" w:cs="Times New Roman"/>
          <w:sz w:val="22"/>
        </w:rPr>
      </w:pPr>
    </w:p>
    <w:p w:rsidR="005350FA" w:rsidRPr="00964FDD" w:rsidRDefault="005350FA" w:rsidP="00964FDD">
      <w:pPr>
        <w:spacing w:after="160" w:line="259" w:lineRule="auto"/>
        <w:ind w:left="720"/>
        <w:jc w:val="both"/>
        <w:rPr>
          <w:rFonts w:ascii="Times New Roman" w:hAnsi="Times New Roman" w:cs="Times New Roman"/>
        </w:rPr>
      </w:pPr>
    </w:p>
    <w:p w:rsidR="005350FA" w:rsidRPr="00964FDD" w:rsidRDefault="005350FA" w:rsidP="00964FDD">
      <w:pPr>
        <w:pStyle w:val="ListParagraph"/>
        <w:rPr>
          <w:rFonts w:ascii="Times New Roman" w:hAnsi="Times New Roman"/>
          <w:sz w:val="22"/>
        </w:rPr>
      </w:pPr>
    </w:p>
    <w:p w:rsidR="005350FA" w:rsidRPr="00964FDD" w:rsidRDefault="005350FA" w:rsidP="00964FDD">
      <w:pPr>
        <w:pStyle w:val="ListParagraph"/>
        <w:rPr>
          <w:rFonts w:ascii="Times New Roman" w:hAnsi="Times New Roman"/>
          <w:sz w:val="22"/>
        </w:rPr>
      </w:pPr>
    </w:p>
    <w:p w:rsidR="005350FA" w:rsidRPr="00964FDD" w:rsidRDefault="005350FA" w:rsidP="00964FDD">
      <w:pPr>
        <w:pStyle w:val="ListParagraph"/>
        <w:rPr>
          <w:rFonts w:ascii="Times New Roman" w:hAnsi="Times New Roman"/>
          <w:sz w:val="22"/>
        </w:rPr>
      </w:pPr>
    </w:p>
    <w:p w:rsidR="005350FA" w:rsidRDefault="005350FA" w:rsidP="003921DD">
      <w:pPr>
        <w:jc w:val="center"/>
        <w:rPr>
          <w:rFonts w:ascii="Times New Roman" w:hAnsi="Times New Roman"/>
          <w:b/>
          <w:sz w:val="22"/>
        </w:rPr>
      </w:pPr>
    </w:p>
    <w:p w:rsidR="005350FA" w:rsidRPr="003921DD" w:rsidRDefault="005350FA" w:rsidP="003921DD">
      <w:pPr>
        <w:jc w:val="center"/>
        <w:rPr>
          <w:rFonts w:ascii="Times New Roman" w:hAnsi="Times New Roman"/>
          <w:b/>
          <w:sz w:val="22"/>
        </w:rPr>
      </w:pPr>
    </w:p>
    <w:p w:rsidR="005350FA" w:rsidRPr="00827447" w:rsidRDefault="005350FA" w:rsidP="00827447">
      <w:pPr>
        <w:jc w:val="center"/>
        <w:rPr>
          <w:rFonts w:ascii="Times New Roman" w:hAnsi="Times New Roman"/>
          <w:sz w:val="22"/>
        </w:rPr>
      </w:pPr>
    </w:p>
    <w:p w:rsidR="005350FA" w:rsidRPr="00827447" w:rsidRDefault="005350FA" w:rsidP="00827447">
      <w:pPr>
        <w:pStyle w:val="ListParagraph"/>
        <w:jc w:val="center"/>
        <w:rPr>
          <w:rFonts w:ascii="Times New Roman" w:hAnsi="Times New Roman"/>
          <w:sz w:val="22"/>
        </w:rPr>
      </w:pPr>
    </w:p>
    <w:p w:rsidR="005350FA" w:rsidRPr="00827447" w:rsidRDefault="005350FA" w:rsidP="00827447">
      <w:pPr>
        <w:pStyle w:val="ListParagraph"/>
        <w:ind w:left="1440"/>
        <w:rPr>
          <w:rFonts w:ascii="Times New Roman" w:hAnsi="Times New Roman"/>
          <w:sz w:val="22"/>
        </w:rPr>
      </w:pPr>
    </w:p>
    <w:p w:rsidR="005350FA" w:rsidRDefault="005350FA" w:rsidP="004F5FCA">
      <w:pPr>
        <w:pStyle w:val="ListParagraph"/>
        <w:rPr>
          <w:rFonts w:ascii="Times New Roman" w:hAnsi="Times New Roman"/>
          <w:sz w:val="22"/>
        </w:rPr>
      </w:pPr>
    </w:p>
    <w:p w:rsidR="005350FA" w:rsidRPr="00924D20" w:rsidRDefault="005350FA" w:rsidP="00924D20">
      <w:pPr>
        <w:pStyle w:val="ListParagraph"/>
        <w:rPr>
          <w:rFonts w:ascii="Times New Roman" w:hAnsi="Times New Roman"/>
          <w:sz w:val="22"/>
        </w:rPr>
      </w:pPr>
    </w:p>
    <w:p w:rsidR="005350FA" w:rsidRDefault="005350FA" w:rsidP="00F13A3F">
      <w:pPr>
        <w:pStyle w:val="ListParagraph"/>
        <w:rPr>
          <w:rFonts w:ascii="Times New Roman" w:hAnsi="Times New Roman"/>
          <w:sz w:val="22"/>
        </w:rPr>
      </w:pPr>
    </w:p>
    <w:p w:rsidR="005350FA" w:rsidRPr="00F13A3F" w:rsidRDefault="005350FA" w:rsidP="00F13A3F">
      <w:pPr>
        <w:pStyle w:val="ListParagraph"/>
        <w:rPr>
          <w:rFonts w:ascii="Times New Roman" w:hAnsi="Times New Roman"/>
          <w:sz w:val="22"/>
        </w:rPr>
      </w:pPr>
    </w:p>
    <w:p w:rsidR="005350FA" w:rsidRPr="00565813" w:rsidRDefault="005350FA" w:rsidP="00565813">
      <w:pPr>
        <w:pStyle w:val="ListParagraph"/>
        <w:rPr>
          <w:rFonts w:ascii="Times New Roman" w:hAnsi="Times New Roman"/>
          <w:sz w:val="22"/>
        </w:rPr>
      </w:pPr>
    </w:p>
    <w:p w:rsidR="005350FA" w:rsidRPr="005171BE" w:rsidRDefault="005350FA" w:rsidP="005171BE">
      <w:pPr>
        <w:pStyle w:val="ListParagraph"/>
        <w:rPr>
          <w:rFonts w:ascii="Times New Roman" w:hAnsi="Times New Roman"/>
          <w:sz w:val="22"/>
        </w:rPr>
      </w:pPr>
    </w:p>
    <w:p w:rsidR="005350FA" w:rsidRPr="005171BE" w:rsidRDefault="005350FA" w:rsidP="005171BE">
      <w:pPr>
        <w:pStyle w:val="ListParagraph"/>
        <w:jc w:val="both"/>
        <w:rPr>
          <w:rFonts w:ascii="Times New Roman" w:hAnsi="Times New Roman"/>
          <w:sz w:val="22"/>
        </w:rPr>
      </w:pPr>
    </w:p>
    <w:p w:rsidR="005350FA" w:rsidRPr="00A11AED" w:rsidRDefault="005350FA" w:rsidP="005171BE">
      <w:pPr>
        <w:pStyle w:val="ListParagraph"/>
        <w:jc w:val="both"/>
        <w:rPr>
          <w:rFonts w:ascii="Times New Roman" w:hAnsi="Times New Roman"/>
          <w:sz w:val="22"/>
        </w:rPr>
      </w:pPr>
    </w:p>
    <w:p w:rsidR="005350FA" w:rsidRPr="00A11AED" w:rsidRDefault="005350FA" w:rsidP="005171BE">
      <w:pPr>
        <w:pStyle w:val="ListParagraph"/>
        <w:ind w:left="1440"/>
        <w:jc w:val="both"/>
        <w:rPr>
          <w:rFonts w:ascii="Times New Roman" w:hAnsi="Times New Roman"/>
          <w:sz w:val="22"/>
        </w:rPr>
      </w:pPr>
    </w:p>
    <w:p w:rsidR="005350FA" w:rsidRDefault="005350FA" w:rsidP="005171BE">
      <w:pPr>
        <w:spacing w:line="261" w:lineRule="exact"/>
        <w:jc w:val="both"/>
        <w:rPr>
          <w:rFonts w:ascii="Times New Roman" w:hAnsi="Times New Roman"/>
          <w:sz w:val="24"/>
        </w:rPr>
      </w:pPr>
    </w:p>
    <w:p w:rsidR="005350FA" w:rsidRPr="00D434BB" w:rsidRDefault="005350FA" w:rsidP="00D434BB">
      <w:pPr>
        <w:spacing w:line="234" w:lineRule="auto"/>
        <w:ind w:right="460"/>
        <w:jc w:val="center"/>
        <w:rPr>
          <w:rFonts w:ascii="Times New Roman" w:hAnsi="Times New Roman"/>
          <w:b/>
          <w:sz w:val="22"/>
        </w:rPr>
      </w:pPr>
    </w:p>
    <w:p w:rsidR="005350FA" w:rsidRDefault="005350FA" w:rsidP="00D434BB">
      <w:pPr>
        <w:spacing w:line="240" w:lineRule="atLeast"/>
        <w:jc w:val="center"/>
        <w:rPr>
          <w:rFonts w:ascii="Times New Roman" w:hAnsi="Times New Roman"/>
          <w:b/>
          <w:sz w:val="28"/>
        </w:rPr>
      </w:pPr>
    </w:p>
    <w:p w:rsidR="005350FA" w:rsidRDefault="005350FA"/>
    <w:sectPr w:rsidR="005350FA" w:rsidSect="00C51964">
      <w:pgSz w:w="11906" w:h="16838"/>
      <w:pgMar w:top="107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FA" w:rsidRDefault="005350FA" w:rsidP="00140FE9">
      <w:r>
        <w:separator/>
      </w:r>
    </w:p>
  </w:endnote>
  <w:endnote w:type="continuationSeparator" w:id="0">
    <w:p w:rsidR="005350FA" w:rsidRDefault="005350FA" w:rsidP="0014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FA" w:rsidRDefault="005350FA" w:rsidP="00140FE9">
      <w:r>
        <w:separator/>
      </w:r>
    </w:p>
  </w:footnote>
  <w:footnote w:type="continuationSeparator" w:id="0">
    <w:p w:rsidR="005350FA" w:rsidRDefault="005350FA" w:rsidP="00140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DD9"/>
    <w:multiLevelType w:val="hybridMultilevel"/>
    <w:tmpl w:val="42CC079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3576B3"/>
    <w:multiLevelType w:val="hybridMultilevel"/>
    <w:tmpl w:val="019C315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1434BD"/>
    <w:multiLevelType w:val="hybridMultilevel"/>
    <w:tmpl w:val="894EDAE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9365A9"/>
    <w:multiLevelType w:val="hybridMultilevel"/>
    <w:tmpl w:val="BD141F3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912AC0"/>
    <w:multiLevelType w:val="hybridMultilevel"/>
    <w:tmpl w:val="9A62444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D9C4400"/>
    <w:multiLevelType w:val="hybridMultilevel"/>
    <w:tmpl w:val="D7766F9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DF644D1"/>
    <w:multiLevelType w:val="hybridMultilevel"/>
    <w:tmpl w:val="5B3C787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D468E1"/>
    <w:multiLevelType w:val="hybridMultilevel"/>
    <w:tmpl w:val="DF52075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1A92852"/>
    <w:multiLevelType w:val="hybridMultilevel"/>
    <w:tmpl w:val="FA1EF0A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5260439"/>
    <w:multiLevelType w:val="hybridMultilevel"/>
    <w:tmpl w:val="9F249E0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A46B0"/>
    <w:multiLevelType w:val="hybridMultilevel"/>
    <w:tmpl w:val="1410251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341C74"/>
    <w:multiLevelType w:val="hybridMultilevel"/>
    <w:tmpl w:val="AF943FF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DD9403E"/>
    <w:multiLevelType w:val="hybridMultilevel"/>
    <w:tmpl w:val="0B306F9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FB7195"/>
    <w:multiLevelType w:val="hybridMultilevel"/>
    <w:tmpl w:val="64AA390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2C1096C"/>
    <w:multiLevelType w:val="hybridMultilevel"/>
    <w:tmpl w:val="60C6192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86011D"/>
    <w:multiLevelType w:val="hybridMultilevel"/>
    <w:tmpl w:val="3008340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337CEB"/>
    <w:multiLevelType w:val="hybridMultilevel"/>
    <w:tmpl w:val="19A05D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C33E12"/>
    <w:multiLevelType w:val="hybridMultilevel"/>
    <w:tmpl w:val="1CA4474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E17461"/>
    <w:multiLevelType w:val="hybridMultilevel"/>
    <w:tmpl w:val="758883BA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1266C5"/>
    <w:multiLevelType w:val="hybridMultilevel"/>
    <w:tmpl w:val="BE68432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57E6D5A"/>
    <w:multiLevelType w:val="hybridMultilevel"/>
    <w:tmpl w:val="7D56A8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F51DF8"/>
    <w:multiLevelType w:val="hybridMultilevel"/>
    <w:tmpl w:val="1F4274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87401F3"/>
    <w:multiLevelType w:val="hybridMultilevel"/>
    <w:tmpl w:val="09D2FB4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745608"/>
    <w:multiLevelType w:val="hybridMultilevel"/>
    <w:tmpl w:val="32C4032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A5724"/>
    <w:multiLevelType w:val="hybridMultilevel"/>
    <w:tmpl w:val="0900C8C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D551D"/>
    <w:multiLevelType w:val="hybridMultilevel"/>
    <w:tmpl w:val="F844FAA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6D9389B"/>
    <w:multiLevelType w:val="hybridMultilevel"/>
    <w:tmpl w:val="0F2A16D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E15C62"/>
    <w:multiLevelType w:val="hybridMultilevel"/>
    <w:tmpl w:val="DBF00E3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8565D4B"/>
    <w:multiLevelType w:val="hybridMultilevel"/>
    <w:tmpl w:val="934A1672"/>
    <w:lvl w:ilvl="0" w:tplc="17324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1F3B68"/>
    <w:multiLevelType w:val="hybridMultilevel"/>
    <w:tmpl w:val="6F8A5CF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01B653C"/>
    <w:multiLevelType w:val="hybridMultilevel"/>
    <w:tmpl w:val="AC106BE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1660984"/>
    <w:multiLevelType w:val="hybridMultilevel"/>
    <w:tmpl w:val="7A244CC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4EB7B89"/>
    <w:multiLevelType w:val="hybridMultilevel"/>
    <w:tmpl w:val="1CA4474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7A0996"/>
    <w:multiLevelType w:val="hybridMultilevel"/>
    <w:tmpl w:val="DC4836E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D1422EE"/>
    <w:multiLevelType w:val="hybridMultilevel"/>
    <w:tmpl w:val="F252D59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BD5B85"/>
    <w:multiLevelType w:val="hybridMultilevel"/>
    <w:tmpl w:val="805A6DB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0F35B8"/>
    <w:multiLevelType w:val="hybridMultilevel"/>
    <w:tmpl w:val="17B6186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E45409D"/>
    <w:multiLevelType w:val="hybridMultilevel"/>
    <w:tmpl w:val="7D56A8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A51AB2"/>
    <w:multiLevelType w:val="hybridMultilevel"/>
    <w:tmpl w:val="0B306F9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2F7AEB"/>
    <w:multiLevelType w:val="hybridMultilevel"/>
    <w:tmpl w:val="E954F79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067504"/>
    <w:multiLevelType w:val="hybridMultilevel"/>
    <w:tmpl w:val="C12AEDB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201882"/>
    <w:multiLevelType w:val="hybridMultilevel"/>
    <w:tmpl w:val="E53E0A7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6FA5532B"/>
    <w:multiLevelType w:val="hybridMultilevel"/>
    <w:tmpl w:val="71D463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BC59D0"/>
    <w:multiLevelType w:val="hybridMultilevel"/>
    <w:tmpl w:val="9D149A8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0AE0AC5"/>
    <w:multiLevelType w:val="hybridMultilevel"/>
    <w:tmpl w:val="97EA918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6544B3F"/>
    <w:multiLevelType w:val="hybridMultilevel"/>
    <w:tmpl w:val="F5AEA67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7D04BDC"/>
    <w:multiLevelType w:val="hybridMultilevel"/>
    <w:tmpl w:val="4BF099E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FD37B6"/>
    <w:multiLevelType w:val="hybridMultilevel"/>
    <w:tmpl w:val="ECD0852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C5198D"/>
    <w:multiLevelType w:val="hybridMultilevel"/>
    <w:tmpl w:val="E0EC4420"/>
    <w:lvl w:ilvl="0" w:tplc="041B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9">
    <w:nsid w:val="7C9379AB"/>
    <w:multiLevelType w:val="hybridMultilevel"/>
    <w:tmpl w:val="1F4274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7FF5271B"/>
    <w:multiLevelType w:val="hybridMultilevel"/>
    <w:tmpl w:val="3EB05E5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48"/>
  </w:num>
  <w:num w:numId="4">
    <w:abstractNumId w:val="40"/>
  </w:num>
  <w:num w:numId="5">
    <w:abstractNumId w:val="13"/>
  </w:num>
  <w:num w:numId="6">
    <w:abstractNumId w:val="47"/>
  </w:num>
  <w:num w:numId="7">
    <w:abstractNumId w:val="36"/>
  </w:num>
  <w:num w:numId="8">
    <w:abstractNumId w:val="1"/>
  </w:num>
  <w:num w:numId="9">
    <w:abstractNumId w:val="37"/>
  </w:num>
  <w:num w:numId="10">
    <w:abstractNumId w:val="4"/>
  </w:num>
  <w:num w:numId="11">
    <w:abstractNumId w:val="20"/>
  </w:num>
  <w:num w:numId="12">
    <w:abstractNumId w:val="43"/>
  </w:num>
  <w:num w:numId="13">
    <w:abstractNumId w:val="39"/>
  </w:num>
  <w:num w:numId="14">
    <w:abstractNumId w:val="19"/>
  </w:num>
  <w:num w:numId="15">
    <w:abstractNumId w:val="33"/>
  </w:num>
  <w:num w:numId="16">
    <w:abstractNumId w:val="21"/>
  </w:num>
  <w:num w:numId="17">
    <w:abstractNumId w:val="49"/>
  </w:num>
  <w:num w:numId="18">
    <w:abstractNumId w:val="15"/>
  </w:num>
  <w:num w:numId="19">
    <w:abstractNumId w:val="23"/>
  </w:num>
  <w:num w:numId="20">
    <w:abstractNumId w:val="41"/>
  </w:num>
  <w:num w:numId="21">
    <w:abstractNumId w:val="50"/>
  </w:num>
  <w:num w:numId="22">
    <w:abstractNumId w:val="26"/>
  </w:num>
  <w:num w:numId="23">
    <w:abstractNumId w:val="5"/>
  </w:num>
  <w:num w:numId="24">
    <w:abstractNumId w:val="25"/>
  </w:num>
  <w:num w:numId="25">
    <w:abstractNumId w:val="10"/>
  </w:num>
  <w:num w:numId="26">
    <w:abstractNumId w:val="12"/>
  </w:num>
  <w:num w:numId="27">
    <w:abstractNumId w:val="8"/>
  </w:num>
  <w:num w:numId="28">
    <w:abstractNumId w:val="38"/>
  </w:num>
  <w:num w:numId="29">
    <w:abstractNumId w:val="46"/>
  </w:num>
  <w:num w:numId="30">
    <w:abstractNumId w:val="42"/>
  </w:num>
  <w:num w:numId="31">
    <w:abstractNumId w:val="14"/>
  </w:num>
  <w:num w:numId="32">
    <w:abstractNumId w:val="7"/>
  </w:num>
  <w:num w:numId="33">
    <w:abstractNumId w:val="44"/>
  </w:num>
  <w:num w:numId="34">
    <w:abstractNumId w:val="18"/>
  </w:num>
  <w:num w:numId="35">
    <w:abstractNumId w:val="24"/>
  </w:num>
  <w:num w:numId="36">
    <w:abstractNumId w:val="31"/>
  </w:num>
  <w:num w:numId="37">
    <w:abstractNumId w:val="16"/>
  </w:num>
  <w:num w:numId="38">
    <w:abstractNumId w:val="27"/>
  </w:num>
  <w:num w:numId="39">
    <w:abstractNumId w:val="17"/>
  </w:num>
  <w:num w:numId="40">
    <w:abstractNumId w:val="2"/>
  </w:num>
  <w:num w:numId="41">
    <w:abstractNumId w:val="32"/>
  </w:num>
  <w:num w:numId="42">
    <w:abstractNumId w:val="45"/>
  </w:num>
  <w:num w:numId="43">
    <w:abstractNumId w:val="34"/>
  </w:num>
  <w:num w:numId="44">
    <w:abstractNumId w:val="6"/>
  </w:num>
  <w:num w:numId="45">
    <w:abstractNumId w:val="11"/>
  </w:num>
  <w:num w:numId="46">
    <w:abstractNumId w:val="0"/>
  </w:num>
  <w:num w:numId="47">
    <w:abstractNumId w:val="9"/>
  </w:num>
  <w:num w:numId="48">
    <w:abstractNumId w:val="29"/>
  </w:num>
  <w:num w:numId="49">
    <w:abstractNumId w:val="35"/>
  </w:num>
  <w:num w:numId="50">
    <w:abstractNumId w:val="3"/>
  </w:num>
  <w:num w:numId="51">
    <w:abstractNumId w:val="2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4BB"/>
    <w:rsid w:val="000019DA"/>
    <w:rsid w:val="00054CF0"/>
    <w:rsid w:val="00064260"/>
    <w:rsid w:val="000A25F4"/>
    <w:rsid w:val="00140FE9"/>
    <w:rsid w:val="001458CA"/>
    <w:rsid w:val="00173F33"/>
    <w:rsid w:val="001A4D25"/>
    <w:rsid w:val="001C4EFF"/>
    <w:rsid w:val="001E014B"/>
    <w:rsid w:val="002673EE"/>
    <w:rsid w:val="002E2E34"/>
    <w:rsid w:val="002E335D"/>
    <w:rsid w:val="003005B8"/>
    <w:rsid w:val="003153F6"/>
    <w:rsid w:val="003423E0"/>
    <w:rsid w:val="003507C2"/>
    <w:rsid w:val="00362747"/>
    <w:rsid w:val="00370B53"/>
    <w:rsid w:val="00381737"/>
    <w:rsid w:val="003921DD"/>
    <w:rsid w:val="003F61AA"/>
    <w:rsid w:val="00464C4F"/>
    <w:rsid w:val="00480591"/>
    <w:rsid w:val="004B619F"/>
    <w:rsid w:val="004F5FCA"/>
    <w:rsid w:val="0051154E"/>
    <w:rsid w:val="005171BE"/>
    <w:rsid w:val="005350FA"/>
    <w:rsid w:val="00551A75"/>
    <w:rsid w:val="00565813"/>
    <w:rsid w:val="0059530E"/>
    <w:rsid w:val="006051A5"/>
    <w:rsid w:val="00621CA3"/>
    <w:rsid w:val="00622F02"/>
    <w:rsid w:val="006444CA"/>
    <w:rsid w:val="00697D18"/>
    <w:rsid w:val="006D3AB3"/>
    <w:rsid w:val="007D42F5"/>
    <w:rsid w:val="00827447"/>
    <w:rsid w:val="00880D6D"/>
    <w:rsid w:val="00924D20"/>
    <w:rsid w:val="00964FDD"/>
    <w:rsid w:val="0098351A"/>
    <w:rsid w:val="009C0437"/>
    <w:rsid w:val="009E77EC"/>
    <w:rsid w:val="00A11AED"/>
    <w:rsid w:val="00A44E3E"/>
    <w:rsid w:val="00A64E4D"/>
    <w:rsid w:val="00A653B3"/>
    <w:rsid w:val="00A65F7F"/>
    <w:rsid w:val="00A71EC0"/>
    <w:rsid w:val="00B010F6"/>
    <w:rsid w:val="00B24C4D"/>
    <w:rsid w:val="00B57602"/>
    <w:rsid w:val="00B6020A"/>
    <w:rsid w:val="00BD7330"/>
    <w:rsid w:val="00C14306"/>
    <w:rsid w:val="00C51964"/>
    <w:rsid w:val="00C70D89"/>
    <w:rsid w:val="00D17E06"/>
    <w:rsid w:val="00D434BB"/>
    <w:rsid w:val="00D76369"/>
    <w:rsid w:val="00DA0F21"/>
    <w:rsid w:val="00E107A1"/>
    <w:rsid w:val="00E45398"/>
    <w:rsid w:val="00E7464A"/>
    <w:rsid w:val="00E82263"/>
    <w:rsid w:val="00F13A3F"/>
    <w:rsid w:val="00F375EE"/>
    <w:rsid w:val="00FA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BB"/>
    <w:rPr>
      <w:rFonts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14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014B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014B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014B"/>
    <w:rPr>
      <w:rFonts w:ascii="Times New Roman" w:hAnsi="Times New Roman" w:cs="Times New Roman"/>
      <w:b/>
      <w:sz w:val="20"/>
      <w:szCs w:val="20"/>
      <w:lang w:eastAsia="sk-SK"/>
    </w:rPr>
  </w:style>
  <w:style w:type="paragraph" w:styleId="ListParagraph">
    <w:name w:val="List Paragraph"/>
    <w:basedOn w:val="Normal"/>
    <w:uiPriority w:val="99"/>
    <w:qFormat/>
    <w:rsid w:val="00D434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13A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FE9"/>
    <w:rPr>
      <w:rFonts w:ascii="Segoe UI" w:hAnsi="Segoe UI" w:cs="Segoe UI"/>
      <w:sz w:val="18"/>
      <w:szCs w:val="18"/>
      <w:lang w:eastAsia="sk-SK"/>
    </w:rPr>
  </w:style>
  <w:style w:type="paragraph" w:styleId="Header">
    <w:name w:val="header"/>
    <w:basedOn w:val="Normal"/>
    <w:link w:val="HeaderChar"/>
    <w:uiPriority w:val="99"/>
    <w:rsid w:val="00140F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FE9"/>
    <w:rPr>
      <w:rFonts w:ascii="Calibri" w:hAnsi="Calibri" w:cs="Arial"/>
      <w:sz w:val="20"/>
      <w:szCs w:val="20"/>
      <w:lang w:eastAsia="sk-SK"/>
    </w:rPr>
  </w:style>
  <w:style w:type="paragraph" w:styleId="Footer">
    <w:name w:val="footer"/>
    <w:basedOn w:val="Normal"/>
    <w:link w:val="FooterChar"/>
    <w:uiPriority w:val="99"/>
    <w:rsid w:val="00140F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FE9"/>
    <w:rPr>
      <w:rFonts w:ascii="Calibri" w:hAnsi="Calibri" w:cs="Arial"/>
      <w:sz w:val="20"/>
      <w:szCs w:val="20"/>
      <w:lang w:eastAsia="sk-SK"/>
    </w:rPr>
  </w:style>
  <w:style w:type="paragraph" w:styleId="BodyText">
    <w:name w:val="Body Text"/>
    <w:basedOn w:val="Normal"/>
    <w:link w:val="BodyTextChar"/>
    <w:uiPriority w:val="99"/>
    <w:rsid w:val="001E014B"/>
    <w:rPr>
      <w:rFonts w:ascii="Times New Roman" w:eastAsia="Times New Roman" w:hAnsi="Times New Roman" w:cs="Times New Roman"/>
      <w:b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014B"/>
    <w:rPr>
      <w:rFonts w:ascii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laba@atla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15</Pages>
  <Words>6938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Edo</dc:creator>
  <cp:keywords/>
  <dc:description/>
  <cp:lastModifiedBy>PC</cp:lastModifiedBy>
  <cp:revision>4</cp:revision>
  <cp:lastPrinted>2016-05-31T06:24:00Z</cp:lastPrinted>
  <dcterms:created xsi:type="dcterms:W3CDTF">2016-05-31T10:20:00Z</dcterms:created>
  <dcterms:modified xsi:type="dcterms:W3CDTF">2016-06-20T07:58:00Z</dcterms:modified>
</cp:coreProperties>
</file>